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554"/>
        <w:gridCol w:w="1596"/>
        <w:gridCol w:w="1953"/>
        <w:gridCol w:w="1984"/>
      </w:tblGrid>
      <w:tr w:rsidR="003B034D" w:rsidRPr="007B428E" w:rsidTr="00415E22">
        <w:tc>
          <w:tcPr>
            <w:tcW w:w="1560" w:type="dxa"/>
          </w:tcPr>
          <w:p w:rsidR="000F0D7F" w:rsidRPr="00415E22" w:rsidRDefault="00415E22" w:rsidP="00415E22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HAFTA</w:t>
            </w:r>
            <w:r w:rsidRPr="00415E22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F0D7F" w:rsidRPr="007B428E" w:rsidRDefault="00415E22" w:rsidP="005C2E4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PAZARTESİ</w:t>
            </w:r>
          </w:p>
        </w:tc>
        <w:tc>
          <w:tcPr>
            <w:tcW w:w="1554" w:type="dxa"/>
          </w:tcPr>
          <w:p w:rsidR="000F0D7F" w:rsidRPr="007B428E" w:rsidRDefault="00415E22" w:rsidP="005C2E4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SALI</w:t>
            </w:r>
          </w:p>
        </w:tc>
        <w:tc>
          <w:tcPr>
            <w:tcW w:w="1596" w:type="dxa"/>
          </w:tcPr>
          <w:p w:rsidR="000F0D7F" w:rsidRPr="007B428E" w:rsidRDefault="00415E22" w:rsidP="005C2E4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ÇARŞAMBA</w:t>
            </w:r>
          </w:p>
        </w:tc>
        <w:tc>
          <w:tcPr>
            <w:tcW w:w="1953" w:type="dxa"/>
          </w:tcPr>
          <w:p w:rsidR="000F0D7F" w:rsidRPr="007B428E" w:rsidRDefault="00415E22" w:rsidP="005C2E4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PERŞEMBE</w:t>
            </w:r>
          </w:p>
        </w:tc>
        <w:tc>
          <w:tcPr>
            <w:tcW w:w="1984" w:type="dxa"/>
          </w:tcPr>
          <w:p w:rsidR="000F0D7F" w:rsidRPr="007B428E" w:rsidRDefault="00415E22" w:rsidP="005C2E4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CUMA</w:t>
            </w:r>
          </w:p>
        </w:tc>
      </w:tr>
      <w:tr w:rsidR="00BF0E09" w:rsidRPr="007B428E" w:rsidTr="00415E22">
        <w:tc>
          <w:tcPr>
            <w:tcW w:w="1560" w:type="dxa"/>
          </w:tcPr>
          <w:p w:rsidR="00D34819" w:rsidRPr="007B428E" w:rsidRDefault="00D34819" w:rsidP="009D6702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428E">
              <w:rPr>
                <w:rFonts w:ascii="Arial" w:hAnsi="Arial" w:cs="Arial"/>
                <w:b/>
                <w:sz w:val="18"/>
                <w:szCs w:val="20"/>
              </w:rPr>
              <w:t>08.30-10.00</w:t>
            </w:r>
          </w:p>
        </w:tc>
        <w:tc>
          <w:tcPr>
            <w:tcW w:w="1701" w:type="dxa"/>
          </w:tcPr>
          <w:p w:rsidR="00D34819" w:rsidRPr="007B428E" w:rsidRDefault="00D34819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SERVİS VİZİTİ</w:t>
            </w:r>
          </w:p>
        </w:tc>
        <w:tc>
          <w:tcPr>
            <w:tcW w:w="1554" w:type="dxa"/>
          </w:tcPr>
          <w:p w:rsidR="00D34819" w:rsidRPr="007B428E" w:rsidRDefault="00D34819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SERVİS VİZİTİ</w:t>
            </w:r>
          </w:p>
        </w:tc>
        <w:tc>
          <w:tcPr>
            <w:tcW w:w="1596" w:type="dxa"/>
          </w:tcPr>
          <w:p w:rsidR="00D34819" w:rsidRPr="007B428E" w:rsidRDefault="00D34819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SERVİS VİZİTİ</w:t>
            </w:r>
          </w:p>
        </w:tc>
        <w:tc>
          <w:tcPr>
            <w:tcW w:w="1953" w:type="dxa"/>
          </w:tcPr>
          <w:p w:rsidR="00D34819" w:rsidRPr="007B428E" w:rsidRDefault="00D34819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SERVİS VİZİTİ</w:t>
            </w:r>
          </w:p>
        </w:tc>
        <w:tc>
          <w:tcPr>
            <w:tcW w:w="1984" w:type="dxa"/>
          </w:tcPr>
          <w:p w:rsidR="00D34819" w:rsidRPr="007B428E" w:rsidRDefault="00D34819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SERVİS VİZİTİ</w:t>
            </w:r>
          </w:p>
        </w:tc>
      </w:tr>
      <w:tr w:rsidR="003B034D" w:rsidRPr="007B428E" w:rsidTr="00415E22">
        <w:trPr>
          <w:trHeight w:val="2056"/>
        </w:trPr>
        <w:tc>
          <w:tcPr>
            <w:tcW w:w="1560" w:type="dxa"/>
          </w:tcPr>
          <w:p w:rsidR="000F0D7F" w:rsidRPr="007B428E" w:rsidRDefault="007A60CE" w:rsidP="009D6702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428E">
              <w:rPr>
                <w:rFonts w:ascii="Arial" w:hAnsi="Arial" w:cs="Arial"/>
                <w:b/>
                <w:sz w:val="18"/>
                <w:szCs w:val="20"/>
              </w:rPr>
              <w:t>10.15-11.00</w:t>
            </w:r>
          </w:p>
        </w:tc>
        <w:tc>
          <w:tcPr>
            <w:tcW w:w="1701" w:type="dxa"/>
          </w:tcPr>
          <w:p w:rsidR="00083C15" w:rsidRPr="00083C15" w:rsidRDefault="00083C15" w:rsidP="00EE3C76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83C15">
              <w:rPr>
                <w:rFonts w:ascii="Arial" w:hAnsi="Arial" w:cs="Arial"/>
                <w:b/>
                <w:sz w:val="18"/>
                <w:szCs w:val="20"/>
              </w:rPr>
              <w:t>TEORİK DERS:</w:t>
            </w:r>
          </w:p>
          <w:p w:rsidR="00EE3C76" w:rsidRDefault="00EE3C76" w:rsidP="00EE3C7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SOLUNUM SİSTEMİ SEMPTOM VE BULGULARI</w:t>
            </w:r>
          </w:p>
          <w:p w:rsidR="00C97B78" w:rsidRPr="00392F74" w:rsidRDefault="00C97B78" w:rsidP="00C97B78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t xml:space="preserve"> </w:t>
            </w:r>
            <w:r w:rsidRPr="00392F74">
              <w:rPr>
                <w:b/>
              </w:rPr>
              <w:t xml:space="preserve">ŞEBNEM </w:t>
            </w:r>
            <w:r>
              <w:rPr>
                <w:b/>
              </w:rPr>
              <w:t xml:space="preserve">EMİNE </w:t>
            </w:r>
            <w:r w:rsidRPr="00392F74">
              <w:rPr>
                <w:b/>
              </w:rPr>
              <w:t>PARSPUR</w:t>
            </w:r>
          </w:p>
          <w:p w:rsidR="00C97B78" w:rsidRPr="007B428E" w:rsidRDefault="00C97B78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4" w:type="dxa"/>
          </w:tcPr>
          <w:p w:rsidR="00083C15" w:rsidRPr="00083C15" w:rsidRDefault="00083C15" w:rsidP="00083C15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83C15">
              <w:rPr>
                <w:rFonts w:ascii="Arial" w:hAnsi="Arial" w:cs="Arial"/>
                <w:b/>
                <w:sz w:val="18"/>
                <w:szCs w:val="20"/>
              </w:rPr>
              <w:t>TEORİK DERS:</w:t>
            </w:r>
          </w:p>
          <w:p w:rsidR="00EE3C76" w:rsidRDefault="00EE3C76" w:rsidP="00EE3C76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SOLUNUM SİSTEMİ FİZİK MUAYENESİ</w:t>
            </w:r>
          </w:p>
          <w:p w:rsidR="00C97B78" w:rsidRPr="00C97B78" w:rsidRDefault="00C97B78" w:rsidP="00C97B78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t xml:space="preserve"> </w:t>
            </w:r>
            <w:r w:rsidRPr="00392F74">
              <w:rPr>
                <w:b/>
              </w:rPr>
              <w:t xml:space="preserve">ŞEBNEM </w:t>
            </w:r>
            <w:r>
              <w:rPr>
                <w:b/>
              </w:rPr>
              <w:t xml:space="preserve">EMİNE </w:t>
            </w:r>
            <w:r w:rsidRPr="00392F74">
              <w:rPr>
                <w:b/>
              </w:rPr>
              <w:t>PARSPUR</w:t>
            </w:r>
          </w:p>
          <w:p w:rsidR="000F0D7F" w:rsidRPr="007B428E" w:rsidRDefault="000F0D7F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96" w:type="dxa"/>
          </w:tcPr>
          <w:p w:rsidR="00083C15" w:rsidRPr="00083C15" w:rsidRDefault="00083C15" w:rsidP="00083C15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83C15">
              <w:rPr>
                <w:rFonts w:ascii="Arial" w:hAnsi="Arial" w:cs="Arial"/>
                <w:b/>
                <w:sz w:val="18"/>
                <w:szCs w:val="20"/>
              </w:rPr>
              <w:t>TEORİK DERS:</w:t>
            </w:r>
          </w:p>
          <w:p w:rsidR="000F0D7F" w:rsidRDefault="00B91C7C" w:rsidP="00DA1335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KRONİK OBSTRÜKTİF AKCİĞER HASTALIĞI TANI</w:t>
            </w:r>
            <w:r w:rsidR="00FC29EA" w:rsidRPr="007B428E">
              <w:rPr>
                <w:rFonts w:ascii="Arial" w:hAnsi="Arial" w:cs="Arial"/>
                <w:sz w:val="18"/>
                <w:szCs w:val="20"/>
              </w:rPr>
              <w:t xml:space="preserve"> VE </w:t>
            </w:r>
            <w:r w:rsidRPr="007B428E">
              <w:rPr>
                <w:rFonts w:ascii="Arial" w:hAnsi="Arial" w:cs="Arial"/>
                <w:sz w:val="18"/>
                <w:szCs w:val="20"/>
              </w:rPr>
              <w:t>TEDAVİ</w:t>
            </w:r>
            <w:r w:rsidR="00FC29EA" w:rsidRPr="007B428E">
              <w:rPr>
                <w:rFonts w:ascii="Arial" w:hAnsi="Arial" w:cs="Arial"/>
                <w:sz w:val="18"/>
                <w:szCs w:val="20"/>
              </w:rPr>
              <w:t>Sİ</w:t>
            </w:r>
          </w:p>
          <w:p w:rsidR="00C97B78" w:rsidRPr="00C97B78" w:rsidRDefault="00C97B78" w:rsidP="00C97B78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t xml:space="preserve"> </w:t>
            </w:r>
            <w:r w:rsidRPr="00392F74">
              <w:rPr>
                <w:b/>
              </w:rPr>
              <w:t xml:space="preserve">ŞEBNEM </w:t>
            </w:r>
            <w:r>
              <w:rPr>
                <w:b/>
              </w:rPr>
              <w:t xml:space="preserve">EMİNE </w:t>
            </w:r>
            <w:r w:rsidRPr="00392F74">
              <w:rPr>
                <w:b/>
              </w:rPr>
              <w:t>PARSPUR</w:t>
            </w:r>
          </w:p>
        </w:tc>
        <w:tc>
          <w:tcPr>
            <w:tcW w:w="1953" w:type="dxa"/>
          </w:tcPr>
          <w:p w:rsidR="00083C15" w:rsidRPr="00083C15" w:rsidRDefault="00083C15" w:rsidP="00083C15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83C15">
              <w:rPr>
                <w:rFonts w:ascii="Arial" w:hAnsi="Arial" w:cs="Arial"/>
                <w:b/>
                <w:sz w:val="18"/>
                <w:szCs w:val="20"/>
              </w:rPr>
              <w:t>TEORİK DERS:</w:t>
            </w:r>
          </w:p>
          <w:p w:rsidR="00981608" w:rsidRDefault="00981608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ASTIM TANI VE TEDAVİ</w:t>
            </w:r>
            <w:r w:rsidR="00040823" w:rsidRPr="007B428E">
              <w:rPr>
                <w:rFonts w:ascii="Arial" w:hAnsi="Arial" w:cs="Arial"/>
                <w:sz w:val="18"/>
                <w:szCs w:val="20"/>
              </w:rPr>
              <w:t>Sİ</w:t>
            </w:r>
          </w:p>
          <w:p w:rsidR="00C97B78" w:rsidRPr="00392F74" w:rsidRDefault="00C97B78" w:rsidP="00C97B78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t xml:space="preserve"> </w:t>
            </w:r>
            <w:r w:rsidRPr="00392F74">
              <w:rPr>
                <w:b/>
              </w:rPr>
              <w:t xml:space="preserve">ŞEBNEM </w:t>
            </w:r>
            <w:r>
              <w:rPr>
                <w:b/>
              </w:rPr>
              <w:t xml:space="preserve">EMİNE </w:t>
            </w:r>
            <w:r w:rsidRPr="00392F74">
              <w:rPr>
                <w:b/>
              </w:rPr>
              <w:t>PARSPUR</w:t>
            </w:r>
          </w:p>
          <w:p w:rsidR="00C97B78" w:rsidRPr="007B428E" w:rsidRDefault="00C97B78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0F0D7F" w:rsidRPr="007B428E" w:rsidRDefault="000F0D7F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</w:tcPr>
          <w:p w:rsidR="00083C15" w:rsidRPr="00083C15" w:rsidRDefault="00083C15" w:rsidP="00083C15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83C15">
              <w:rPr>
                <w:rFonts w:ascii="Arial" w:hAnsi="Arial" w:cs="Arial"/>
                <w:b/>
                <w:sz w:val="18"/>
                <w:szCs w:val="20"/>
              </w:rPr>
              <w:t>TEORİK DERS:</w:t>
            </w:r>
          </w:p>
          <w:p w:rsidR="000866F9" w:rsidRDefault="00220659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 xml:space="preserve">TÜBERKÜLOZ TANI VE </w:t>
            </w:r>
            <w:r w:rsidR="000866F9" w:rsidRPr="007B428E">
              <w:rPr>
                <w:rFonts w:ascii="Arial" w:hAnsi="Arial" w:cs="Arial"/>
                <w:sz w:val="18"/>
                <w:szCs w:val="20"/>
              </w:rPr>
              <w:t>TEDAVİSİ</w:t>
            </w:r>
          </w:p>
          <w:p w:rsidR="00C97B78" w:rsidRPr="00392F74" w:rsidRDefault="00C97B78" w:rsidP="00C97B78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t xml:space="preserve"> </w:t>
            </w:r>
            <w:r w:rsidRPr="00392F74">
              <w:rPr>
                <w:b/>
              </w:rPr>
              <w:t xml:space="preserve">ŞEBNEM </w:t>
            </w:r>
            <w:r>
              <w:rPr>
                <w:b/>
              </w:rPr>
              <w:t xml:space="preserve">EMİNE </w:t>
            </w:r>
            <w:r w:rsidRPr="00392F74">
              <w:rPr>
                <w:b/>
              </w:rPr>
              <w:t>PARSPUR</w:t>
            </w:r>
          </w:p>
          <w:p w:rsidR="00C97B78" w:rsidRPr="007B428E" w:rsidRDefault="00C97B78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0F0D7F" w:rsidRPr="007B428E" w:rsidRDefault="000F0D7F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B034D" w:rsidRPr="007B428E" w:rsidTr="00415E22">
        <w:tc>
          <w:tcPr>
            <w:tcW w:w="1560" w:type="dxa"/>
          </w:tcPr>
          <w:p w:rsidR="000F0D7F" w:rsidRPr="007B428E" w:rsidRDefault="0091348E" w:rsidP="009D6702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428E">
              <w:rPr>
                <w:rFonts w:ascii="Arial" w:hAnsi="Arial" w:cs="Arial"/>
                <w:b/>
                <w:sz w:val="18"/>
                <w:szCs w:val="20"/>
              </w:rPr>
              <w:t>11.15-12.00</w:t>
            </w:r>
          </w:p>
        </w:tc>
        <w:tc>
          <w:tcPr>
            <w:tcW w:w="1701" w:type="dxa"/>
          </w:tcPr>
          <w:p w:rsidR="000F0D7F" w:rsidRDefault="005949B4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b/>
                <w:sz w:val="18"/>
                <w:szCs w:val="20"/>
              </w:rPr>
              <w:t xml:space="preserve">KLİNİK PRATİK: </w:t>
            </w:r>
            <w:r w:rsidR="00110E17" w:rsidRPr="007B428E">
              <w:rPr>
                <w:rFonts w:ascii="Arial" w:hAnsi="Arial" w:cs="Arial"/>
                <w:sz w:val="18"/>
                <w:szCs w:val="20"/>
              </w:rPr>
              <w:t xml:space="preserve">GÖĞÜS HASTALIKLARINDA </w:t>
            </w:r>
            <w:r w:rsidRPr="007B428E">
              <w:rPr>
                <w:rFonts w:ascii="Arial" w:hAnsi="Arial" w:cs="Arial"/>
                <w:sz w:val="18"/>
                <w:szCs w:val="20"/>
              </w:rPr>
              <w:t>ANAMNEZ</w:t>
            </w:r>
            <w:r w:rsidR="00D76DC6" w:rsidRPr="007B428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B034D" w:rsidRPr="007B428E">
              <w:rPr>
                <w:rFonts w:ascii="Arial" w:hAnsi="Arial" w:cs="Arial"/>
                <w:sz w:val="18"/>
                <w:szCs w:val="20"/>
              </w:rPr>
              <w:t>VE SEMPTOMATOLOJİ</w:t>
            </w:r>
          </w:p>
          <w:p w:rsidR="008B1C74" w:rsidRPr="008B1C74" w:rsidRDefault="008B1C74" w:rsidP="008B1C74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t xml:space="preserve"> </w:t>
            </w:r>
            <w:r w:rsidRPr="00392F74">
              <w:rPr>
                <w:b/>
              </w:rPr>
              <w:t xml:space="preserve">ŞEBNEM </w:t>
            </w:r>
            <w:r>
              <w:rPr>
                <w:b/>
              </w:rPr>
              <w:t xml:space="preserve">EMİNE </w:t>
            </w:r>
            <w:r w:rsidRPr="00392F74">
              <w:rPr>
                <w:b/>
              </w:rPr>
              <w:t>PARSPUR</w:t>
            </w:r>
          </w:p>
        </w:tc>
        <w:tc>
          <w:tcPr>
            <w:tcW w:w="1554" w:type="dxa"/>
          </w:tcPr>
          <w:p w:rsidR="00827E87" w:rsidRDefault="00827E87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b/>
                <w:sz w:val="18"/>
                <w:szCs w:val="20"/>
              </w:rPr>
              <w:t>KLİNİK PRATİK:</w:t>
            </w:r>
            <w:r w:rsidRPr="007B428E">
              <w:rPr>
                <w:rFonts w:ascii="Arial" w:hAnsi="Arial" w:cs="Arial"/>
                <w:sz w:val="18"/>
                <w:szCs w:val="20"/>
              </w:rPr>
              <w:t xml:space="preserve"> HASTA BAŞI SOLUNUM SİSTEMİ FİZİK MUAYENESİ</w:t>
            </w:r>
          </w:p>
          <w:p w:rsidR="000F0D7F" w:rsidRPr="007B428E" w:rsidRDefault="008B1C74" w:rsidP="008B1C74">
            <w:pPr>
              <w:rPr>
                <w:rFonts w:ascii="Arial" w:hAnsi="Arial" w:cs="Arial"/>
                <w:sz w:val="18"/>
                <w:szCs w:val="20"/>
              </w:rPr>
            </w:pPr>
            <w:r w:rsidRPr="001218BF">
              <w:rPr>
                <w:b/>
              </w:rPr>
              <w:t>DR. ÖĞR. ÜYESİ</w:t>
            </w:r>
            <w:r>
              <w:t xml:space="preserve"> </w:t>
            </w:r>
            <w:r w:rsidRPr="00392F74">
              <w:rPr>
                <w:b/>
              </w:rPr>
              <w:t xml:space="preserve">ŞEBNEM </w:t>
            </w:r>
            <w:r>
              <w:rPr>
                <w:b/>
              </w:rPr>
              <w:t>EMİNE PARSPUR</w:t>
            </w:r>
          </w:p>
        </w:tc>
        <w:tc>
          <w:tcPr>
            <w:tcW w:w="1596" w:type="dxa"/>
          </w:tcPr>
          <w:p w:rsidR="00CE533F" w:rsidRPr="00083C15" w:rsidRDefault="00CE533F" w:rsidP="00CE533F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083C15">
              <w:rPr>
                <w:rFonts w:ascii="Arial" w:hAnsi="Arial" w:cs="Arial"/>
                <w:b/>
                <w:sz w:val="18"/>
                <w:szCs w:val="20"/>
              </w:rPr>
              <w:t>TEORİK DERS:</w:t>
            </w:r>
          </w:p>
          <w:p w:rsidR="00E170CD" w:rsidRPr="00E170CD" w:rsidRDefault="00E170CD" w:rsidP="00930B1F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E170CD">
              <w:rPr>
                <w:rFonts w:ascii="Arial" w:hAnsi="Arial" w:cs="Arial"/>
                <w:sz w:val="18"/>
                <w:szCs w:val="20"/>
              </w:rPr>
              <w:t>UYKUDA SOLUNUM BOZUKLUKLARI VE OBSTRÜKTİF UYKU APNE SENDROMU</w:t>
            </w:r>
          </w:p>
          <w:p w:rsidR="008B1C74" w:rsidRPr="00392F74" w:rsidRDefault="008B1C74" w:rsidP="008B1C74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t xml:space="preserve"> </w:t>
            </w:r>
            <w:r w:rsidRPr="00392F74">
              <w:rPr>
                <w:b/>
              </w:rPr>
              <w:t xml:space="preserve">ŞEBNEM </w:t>
            </w:r>
            <w:r>
              <w:rPr>
                <w:b/>
              </w:rPr>
              <w:t xml:space="preserve">EMİNE </w:t>
            </w:r>
            <w:r w:rsidRPr="00392F74">
              <w:rPr>
                <w:b/>
              </w:rPr>
              <w:t>PARSPUR</w:t>
            </w:r>
          </w:p>
          <w:p w:rsidR="000F0D7F" w:rsidRPr="007B428E" w:rsidRDefault="000F0D7F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53" w:type="dxa"/>
          </w:tcPr>
          <w:p w:rsidR="000F0D7F" w:rsidRPr="007B428E" w:rsidRDefault="0005412B" w:rsidP="009D6702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428E">
              <w:rPr>
                <w:rFonts w:ascii="Arial" w:hAnsi="Arial" w:cs="Arial"/>
                <w:b/>
                <w:sz w:val="18"/>
                <w:szCs w:val="20"/>
              </w:rPr>
              <w:t>KLİNİK PRATİK:</w:t>
            </w:r>
          </w:p>
          <w:p w:rsidR="00BF0E09" w:rsidRDefault="00BF0E09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YOĞUN BAKIMDA NON-İNVAZİV VE İNVAZİV MEKANİK VENTİLASYON UYGULAMALARI</w:t>
            </w:r>
          </w:p>
          <w:p w:rsidR="008B1C74" w:rsidRPr="00392F74" w:rsidRDefault="008B1C74" w:rsidP="008B1C74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t xml:space="preserve"> </w:t>
            </w:r>
            <w:r w:rsidRPr="00392F74">
              <w:rPr>
                <w:b/>
              </w:rPr>
              <w:t xml:space="preserve">ŞEBNEM </w:t>
            </w:r>
            <w:r>
              <w:rPr>
                <w:b/>
              </w:rPr>
              <w:t xml:space="preserve">EMİNE </w:t>
            </w:r>
            <w:r w:rsidRPr="00392F74">
              <w:rPr>
                <w:b/>
              </w:rPr>
              <w:t>PARSPUR</w:t>
            </w:r>
          </w:p>
          <w:p w:rsidR="008B1C74" w:rsidRPr="007B428E" w:rsidRDefault="008B1C74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4" w:type="dxa"/>
          </w:tcPr>
          <w:p w:rsidR="005949B4" w:rsidRDefault="005949B4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b/>
                <w:sz w:val="18"/>
                <w:szCs w:val="20"/>
              </w:rPr>
              <w:t>KLİNİK PRATİK:</w:t>
            </w:r>
            <w:r w:rsidRPr="007B428E">
              <w:rPr>
                <w:rFonts w:ascii="Arial" w:hAnsi="Arial" w:cs="Arial"/>
                <w:sz w:val="18"/>
                <w:szCs w:val="20"/>
              </w:rPr>
              <w:t xml:space="preserve"> PPD ENDİKASYONLARI VE UYGULAMASI</w:t>
            </w:r>
          </w:p>
          <w:p w:rsidR="008B1C74" w:rsidRPr="00392F74" w:rsidRDefault="008B1C74" w:rsidP="008B1C74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t xml:space="preserve"> </w:t>
            </w:r>
            <w:r w:rsidRPr="00392F74">
              <w:rPr>
                <w:b/>
              </w:rPr>
              <w:t xml:space="preserve">ŞEBNEM </w:t>
            </w:r>
            <w:r>
              <w:rPr>
                <w:b/>
              </w:rPr>
              <w:t xml:space="preserve">EMİNE </w:t>
            </w:r>
            <w:r w:rsidRPr="00392F74">
              <w:rPr>
                <w:b/>
              </w:rPr>
              <w:t>PARSPUR</w:t>
            </w:r>
          </w:p>
          <w:p w:rsidR="008B1C74" w:rsidRPr="007B428E" w:rsidRDefault="008B1C74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  <w:p w:rsidR="000F0D7F" w:rsidRPr="007B428E" w:rsidRDefault="000F0D7F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E09" w:rsidRPr="007B428E" w:rsidTr="00415E22">
        <w:tc>
          <w:tcPr>
            <w:tcW w:w="1560" w:type="dxa"/>
          </w:tcPr>
          <w:p w:rsidR="001442D8" w:rsidRPr="007B428E" w:rsidRDefault="001442D8" w:rsidP="009D6702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428E">
              <w:rPr>
                <w:rFonts w:ascii="Arial" w:hAnsi="Arial" w:cs="Arial"/>
                <w:b/>
                <w:sz w:val="18"/>
                <w:szCs w:val="20"/>
              </w:rPr>
              <w:t>12.00-13.00</w:t>
            </w:r>
          </w:p>
        </w:tc>
        <w:tc>
          <w:tcPr>
            <w:tcW w:w="1701" w:type="dxa"/>
          </w:tcPr>
          <w:p w:rsidR="001442D8" w:rsidRPr="007B428E" w:rsidRDefault="001442D8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ÖĞLE ARASI</w:t>
            </w:r>
          </w:p>
        </w:tc>
        <w:tc>
          <w:tcPr>
            <w:tcW w:w="1554" w:type="dxa"/>
          </w:tcPr>
          <w:p w:rsidR="001442D8" w:rsidRPr="007B428E" w:rsidRDefault="001442D8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ÖĞLE ARASI</w:t>
            </w:r>
          </w:p>
        </w:tc>
        <w:tc>
          <w:tcPr>
            <w:tcW w:w="1596" w:type="dxa"/>
          </w:tcPr>
          <w:p w:rsidR="001442D8" w:rsidRPr="007B428E" w:rsidRDefault="001442D8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ÖĞLE ARASI</w:t>
            </w:r>
          </w:p>
        </w:tc>
        <w:tc>
          <w:tcPr>
            <w:tcW w:w="1953" w:type="dxa"/>
          </w:tcPr>
          <w:p w:rsidR="001442D8" w:rsidRPr="007B428E" w:rsidRDefault="001442D8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ÖĞLE ARASI</w:t>
            </w:r>
          </w:p>
        </w:tc>
        <w:tc>
          <w:tcPr>
            <w:tcW w:w="1984" w:type="dxa"/>
          </w:tcPr>
          <w:p w:rsidR="001442D8" w:rsidRPr="007B428E" w:rsidRDefault="001442D8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ÖĞLE ARASI</w:t>
            </w:r>
          </w:p>
        </w:tc>
      </w:tr>
      <w:tr w:rsidR="00BF0E09" w:rsidRPr="007B428E" w:rsidTr="00415E22">
        <w:tc>
          <w:tcPr>
            <w:tcW w:w="1560" w:type="dxa"/>
          </w:tcPr>
          <w:p w:rsidR="008F4585" w:rsidRPr="007B428E" w:rsidRDefault="008F4585" w:rsidP="009D6702">
            <w:pPr>
              <w:spacing w:line="36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7B428E">
              <w:rPr>
                <w:rFonts w:ascii="Arial" w:hAnsi="Arial" w:cs="Arial"/>
                <w:b/>
                <w:sz w:val="18"/>
                <w:szCs w:val="20"/>
              </w:rPr>
              <w:t>13.00-16.00</w:t>
            </w:r>
          </w:p>
        </w:tc>
        <w:tc>
          <w:tcPr>
            <w:tcW w:w="1701" w:type="dxa"/>
          </w:tcPr>
          <w:p w:rsidR="008F4585" w:rsidRPr="007B428E" w:rsidRDefault="008F4585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POLİKLİNİK</w:t>
            </w:r>
          </w:p>
        </w:tc>
        <w:tc>
          <w:tcPr>
            <w:tcW w:w="1554" w:type="dxa"/>
          </w:tcPr>
          <w:p w:rsidR="008F4585" w:rsidRPr="007B428E" w:rsidRDefault="008F4585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POLİKLİNİK</w:t>
            </w:r>
          </w:p>
        </w:tc>
        <w:tc>
          <w:tcPr>
            <w:tcW w:w="1596" w:type="dxa"/>
          </w:tcPr>
          <w:p w:rsidR="008F4585" w:rsidRPr="007B428E" w:rsidRDefault="008F4585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POLİKLİNİK</w:t>
            </w:r>
          </w:p>
        </w:tc>
        <w:tc>
          <w:tcPr>
            <w:tcW w:w="1953" w:type="dxa"/>
          </w:tcPr>
          <w:p w:rsidR="008F4585" w:rsidRPr="007B428E" w:rsidRDefault="008F4585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POLİKLİNİK</w:t>
            </w:r>
          </w:p>
        </w:tc>
        <w:tc>
          <w:tcPr>
            <w:tcW w:w="1984" w:type="dxa"/>
          </w:tcPr>
          <w:p w:rsidR="008F4585" w:rsidRPr="007B428E" w:rsidRDefault="008F4585" w:rsidP="009D6702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 w:rsidRPr="007B428E">
              <w:rPr>
                <w:rFonts w:ascii="Arial" w:hAnsi="Arial" w:cs="Arial"/>
                <w:sz w:val="18"/>
                <w:szCs w:val="20"/>
              </w:rPr>
              <w:t>POLİKLİNİK</w:t>
            </w:r>
          </w:p>
        </w:tc>
      </w:tr>
    </w:tbl>
    <w:p w:rsidR="00AE1665" w:rsidRDefault="00AE1665" w:rsidP="00AE1665">
      <w:pPr>
        <w:rPr>
          <w:b/>
        </w:rPr>
      </w:pPr>
    </w:p>
    <w:p w:rsidR="00DA4989" w:rsidRDefault="00DA4989" w:rsidP="00AE1665">
      <w:pPr>
        <w:rPr>
          <w:b/>
        </w:rPr>
      </w:pPr>
    </w:p>
    <w:p w:rsidR="00DA4989" w:rsidRDefault="00DA4989" w:rsidP="00AE1665">
      <w:pPr>
        <w:rPr>
          <w:b/>
        </w:rPr>
      </w:pPr>
    </w:p>
    <w:p w:rsidR="00AE1665" w:rsidRDefault="00AE1665"/>
    <w:p w:rsidR="00DA4989" w:rsidRDefault="00DA4989"/>
    <w:p w:rsidR="00B82A23" w:rsidRDefault="00B82A23"/>
    <w:p w:rsidR="00271D44" w:rsidRDefault="00271D44" w:rsidP="00271D44"/>
    <w:p w:rsidR="00271D44" w:rsidRDefault="00271D44" w:rsidP="00271D44"/>
    <w:p w:rsidR="00271D44" w:rsidRDefault="00271D44" w:rsidP="00271D44"/>
    <w:p w:rsidR="00271D44" w:rsidRDefault="00271D44" w:rsidP="00271D44"/>
    <w:p w:rsidR="00271D44" w:rsidRDefault="00271D44" w:rsidP="00271D44"/>
    <w:p w:rsidR="00271D44" w:rsidRDefault="00271D44" w:rsidP="00271D44"/>
    <w:tbl>
      <w:tblPr>
        <w:tblStyle w:val="TabloKlavuzu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842"/>
        <w:gridCol w:w="1985"/>
        <w:gridCol w:w="1984"/>
        <w:gridCol w:w="1701"/>
      </w:tblGrid>
      <w:tr w:rsidR="00ED0372" w:rsidRPr="00AA0C06" w:rsidTr="00415E22">
        <w:tc>
          <w:tcPr>
            <w:tcW w:w="1560" w:type="dxa"/>
          </w:tcPr>
          <w:p w:rsidR="00703E25" w:rsidRPr="00415E22" w:rsidRDefault="00415E22" w:rsidP="00415E22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5E22">
              <w:rPr>
                <w:rFonts w:ascii="Arial" w:hAnsi="Arial" w:cs="Arial"/>
                <w:b/>
                <w:sz w:val="18"/>
                <w:szCs w:val="20"/>
              </w:rPr>
              <w:lastRenderedPageBreak/>
              <w:t>HAFTA</w:t>
            </w:r>
          </w:p>
        </w:tc>
        <w:tc>
          <w:tcPr>
            <w:tcW w:w="1276" w:type="dxa"/>
          </w:tcPr>
          <w:p w:rsidR="00703E25" w:rsidRPr="00AA0C06" w:rsidRDefault="00415E22" w:rsidP="005C2E4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1842" w:type="dxa"/>
          </w:tcPr>
          <w:p w:rsidR="00703E25" w:rsidRPr="00AA0C06" w:rsidRDefault="00415E22" w:rsidP="005C2E4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SALI</w:t>
            </w:r>
          </w:p>
        </w:tc>
        <w:tc>
          <w:tcPr>
            <w:tcW w:w="1985" w:type="dxa"/>
          </w:tcPr>
          <w:p w:rsidR="00703E25" w:rsidRPr="00AA0C06" w:rsidRDefault="00415E22" w:rsidP="005C2E4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703E25" w:rsidRPr="00AA0C06" w:rsidRDefault="00415E22" w:rsidP="005C2E4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701" w:type="dxa"/>
          </w:tcPr>
          <w:p w:rsidR="00703E25" w:rsidRPr="00AA0C06" w:rsidRDefault="00415E22" w:rsidP="005C2E4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CUMA</w:t>
            </w:r>
          </w:p>
        </w:tc>
      </w:tr>
      <w:tr w:rsidR="00ED0372" w:rsidRPr="00AA0C06" w:rsidTr="00415E22">
        <w:tc>
          <w:tcPr>
            <w:tcW w:w="1560" w:type="dxa"/>
          </w:tcPr>
          <w:p w:rsidR="00703E25" w:rsidRPr="00AA0C06" w:rsidRDefault="002962E5" w:rsidP="00AE16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08.30-</w:t>
            </w:r>
            <w:r w:rsidR="00703E25" w:rsidRPr="00AA0C06">
              <w:rPr>
                <w:rFonts w:ascii="Arial" w:hAnsi="Arial" w:cs="Arial"/>
                <w:b/>
                <w:sz w:val="18"/>
                <w:szCs w:val="18"/>
              </w:rPr>
              <w:t>10.00</w:t>
            </w:r>
          </w:p>
        </w:tc>
        <w:tc>
          <w:tcPr>
            <w:tcW w:w="1276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SERVİS VİZİTİ</w:t>
            </w:r>
          </w:p>
        </w:tc>
        <w:tc>
          <w:tcPr>
            <w:tcW w:w="1842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SERVİS VİZİTİ</w:t>
            </w:r>
          </w:p>
        </w:tc>
        <w:tc>
          <w:tcPr>
            <w:tcW w:w="1985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SERVİS VİZİTİ</w:t>
            </w:r>
          </w:p>
        </w:tc>
        <w:tc>
          <w:tcPr>
            <w:tcW w:w="1984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SERVİS VİZİTİ</w:t>
            </w:r>
          </w:p>
        </w:tc>
        <w:tc>
          <w:tcPr>
            <w:tcW w:w="1701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SERVİS VİZİTİ</w:t>
            </w:r>
          </w:p>
        </w:tc>
      </w:tr>
      <w:tr w:rsidR="00A13978" w:rsidRPr="00AA0C06" w:rsidTr="00415E22">
        <w:tc>
          <w:tcPr>
            <w:tcW w:w="1560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10.15-11.00</w:t>
            </w:r>
          </w:p>
        </w:tc>
        <w:tc>
          <w:tcPr>
            <w:tcW w:w="1276" w:type="dxa"/>
          </w:tcPr>
          <w:p w:rsidR="001E4D0C" w:rsidRDefault="00CA3B71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PNÖMONİLER SINIFLAMA-</w:t>
            </w:r>
            <w:r w:rsidR="001E4D0C" w:rsidRPr="00AA0C06">
              <w:rPr>
                <w:rFonts w:ascii="Arial" w:hAnsi="Arial" w:cs="Arial"/>
                <w:sz w:val="18"/>
                <w:szCs w:val="18"/>
              </w:rPr>
              <w:t>TANI</w:t>
            </w:r>
            <w:r w:rsidRPr="00AA0C06">
              <w:rPr>
                <w:rFonts w:ascii="Arial" w:hAnsi="Arial" w:cs="Arial"/>
                <w:sz w:val="18"/>
                <w:szCs w:val="18"/>
              </w:rPr>
              <w:t xml:space="preserve"> VE </w:t>
            </w:r>
            <w:r w:rsidR="001E4D0C" w:rsidRPr="00AA0C06">
              <w:rPr>
                <w:rFonts w:ascii="Arial" w:hAnsi="Arial" w:cs="Arial"/>
                <w:sz w:val="18"/>
                <w:szCs w:val="18"/>
              </w:rPr>
              <w:t>TEDAVİ</w:t>
            </w:r>
            <w:r w:rsidR="00220659" w:rsidRPr="00AA0C06">
              <w:rPr>
                <w:rFonts w:ascii="Arial" w:hAnsi="Arial" w:cs="Arial"/>
                <w:sz w:val="18"/>
                <w:szCs w:val="18"/>
              </w:rPr>
              <w:t>Sİ</w:t>
            </w:r>
          </w:p>
          <w:p w:rsidR="00317D91" w:rsidRDefault="00317D91" w:rsidP="00317D91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rPr>
                <w:b/>
              </w:rPr>
              <w:t xml:space="preserve"> </w:t>
            </w:r>
            <w:r w:rsidRPr="00392F74">
              <w:rPr>
                <w:b/>
              </w:rPr>
              <w:t>FERİDE MARİM</w:t>
            </w:r>
          </w:p>
          <w:p w:rsidR="00317D91" w:rsidRPr="00AA0C06" w:rsidRDefault="00317D91" w:rsidP="00AE16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03E25" w:rsidRDefault="00220659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SOLUNUM YETMEZLİĞİ TANI VE TEDAVİSİ</w:t>
            </w:r>
          </w:p>
          <w:p w:rsidR="00317D91" w:rsidRDefault="00317D91" w:rsidP="00317D91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rPr>
                <w:b/>
              </w:rPr>
              <w:t xml:space="preserve"> </w:t>
            </w:r>
            <w:r w:rsidRPr="00392F74">
              <w:rPr>
                <w:b/>
              </w:rPr>
              <w:t>FERİDE MARİM</w:t>
            </w:r>
          </w:p>
          <w:p w:rsidR="00317D91" w:rsidRPr="00AA0C06" w:rsidRDefault="00317D91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17D91" w:rsidRDefault="00220659" w:rsidP="00317D91">
            <w:pPr>
              <w:spacing w:line="360" w:lineRule="auto"/>
            </w:pPr>
            <w:r w:rsidRPr="00AA0C06">
              <w:rPr>
                <w:rFonts w:ascii="Arial" w:hAnsi="Arial" w:cs="Arial"/>
                <w:sz w:val="18"/>
                <w:szCs w:val="18"/>
              </w:rPr>
              <w:t>İNTERSTİSYEL AKCİĞER HASTALIKLARINDA ETYOLOJİ-TANI VE TEDAVİ</w:t>
            </w:r>
          </w:p>
          <w:p w:rsidR="00317D91" w:rsidRDefault="00317D91" w:rsidP="00317D91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rPr>
                <w:b/>
              </w:rPr>
              <w:t xml:space="preserve"> </w:t>
            </w:r>
            <w:r w:rsidRPr="00392F74">
              <w:rPr>
                <w:b/>
              </w:rPr>
              <w:t>FERİDE MARİM</w:t>
            </w:r>
          </w:p>
          <w:p w:rsidR="00317D91" w:rsidRPr="00AA0C06" w:rsidRDefault="00317D91" w:rsidP="00AE16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3E25" w:rsidRDefault="003645A4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MESLEKİ AKCİĞER HASTALIKLARINDA ETYOLOJİ VE TANI</w:t>
            </w:r>
          </w:p>
          <w:p w:rsidR="00317D91" w:rsidRDefault="00317D91" w:rsidP="00317D91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rPr>
                <w:b/>
              </w:rPr>
              <w:t xml:space="preserve"> </w:t>
            </w:r>
            <w:r w:rsidRPr="00392F74">
              <w:rPr>
                <w:b/>
              </w:rPr>
              <w:t>FERİDE MARİM</w:t>
            </w:r>
          </w:p>
          <w:p w:rsidR="00317D91" w:rsidRPr="00AA0C06" w:rsidRDefault="00317D91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61C1A" w:rsidRDefault="00661C1A" w:rsidP="00037561">
            <w:pPr>
              <w:spacing w:line="360" w:lineRule="auto"/>
            </w:pPr>
            <w:r>
              <w:t>BRONŞİEKTAZİ TANI VE TEDAVİSİ</w:t>
            </w:r>
          </w:p>
          <w:p w:rsidR="00037561" w:rsidRPr="00392F74" w:rsidRDefault="00037561" w:rsidP="00037561">
            <w:pPr>
              <w:rPr>
                <w:b/>
              </w:rPr>
            </w:pPr>
            <w:r>
              <w:rPr>
                <w:b/>
              </w:rPr>
              <w:t xml:space="preserve">DOÇ. DR. </w:t>
            </w:r>
            <w:r w:rsidRPr="00392F74">
              <w:rPr>
                <w:b/>
              </w:rPr>
              <w:t>ÜMRAN ERBAY</w:t>
            </w:r>
          </w:p>
          <w:p w:rsidR="00703E25" w:rsidRPr="00982447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D0372" w:rsidRPr="00AA0C06" w:rsidTr="00415E22">
        <w:tc>
          <w:tcPr>
            <w:tcW w:w="1560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11.15-12.00</w:t>
            </w:r>
          </w:p>
        </w:tc>
        <w:tc>
          <w:tcPr>
            <w:tcW w:w="1276" w:type="dxa"/>
          </w:tcPr>
          <w:p w:rsidR="006B406A" w:rsidRPr="00AA0C06" w:rsidRDefault="00703E25" w:rsidP="00AE16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KLİNİK PRATİK:</w:t>
            </w:r>
          </w:p>
          <w:p w:rsidR="00AA31AA" w:rsidRDefault="0081711F" w:rsidP="00AA31A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SOLUNUM FONKSİYON TESTİ ENDİKASYONLARI </w:t>
            </w:r>
            <w:r w:rsidR="00AA31AA">
              <w:rPr>
                <w:rFonts w:ascii="Arial" w:hAnsi="Arial" w:cs="Arial"/>
                <w:sz w:val="18"/>
                <w:szCs w:val="18"/>
              </w:rPr>
              <w:t xml:space="preserve">VE </w:t>
            </w:r>
            <w:r w:rsidR="00996379">
              <w:rPr>
                <w:rFonts w:ascii="Arial" w:hAnsi="Arial" w:cs="Arial"/>
                <w:sz w:val="18"/>
                <w:szCs w:val="18"/>
              </w:rPr>
              <w:t>YORUML</w:t>
            </w:r>
            <w:r w:rsidR="00AA31AA">
              <w:rPr>
                <w:rFonts w:ascii="Arial" w:hAnsi="Arial" w:cs="Arial"/>
                <w:sz w:val="18"/>
                <w:szCs w:val="18"/>
              </w:rPr>
              <w:t>AMASI</w:t>
            </w:r>
          </w:p>
          <w:p w:rsidR="00317D91" w:rsidRDefault="00317D91" w:rsidP="00317D91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rPr>
                <w:b/>
              </w:rPr>
              <w:t xml:space="preserve"> </w:t>
            </w:r>
            <w:r w:rsidRPr="00392F74">
              <w:rPr>
                <w:b/>
              </w:rPr>
              <w:t>FERİDE MARİM</w:t>
            </w:r>
          </w:p>
          <w:p w:rsidR="00317D91" w:rsidRPr="00AA0C06" w:rsidRDefault="00317D91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KLİNİK PRATİK:</w:t>
            </w:r>
            <w:r w:rsidRPr="00AA0C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406A" w:rsidRDefault="003B2367" w:rsidP="00B63CF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SOLUNUM YETMEZLİKLİ HASTAYA YAKLAŞIM</w:t>
            </w:r>
            <w:r w:rsidR="001D48D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86CC8">
              <w:rPr>
                <w:rFonts w:ascii="Arial" w:hAnsi="Arial" w:cs="Arial"/>
                <w:sz w:val="18"/>
                <w:szCs w:val="18"/>
              </w:rPr>
              <w:t xml:space="preserve">UZUN SÜRELİ OKSİJEN </w:t>
            </w:r>
            <w:r w:rsidR="001D48DF">
              <w:rPr>
                <w:rFonts w:ascii="Arial" w:hAnsi="Arial" w:cs="Arial"/>
                <w:sz w:val="18"/>
                <w:szCs w:val="18"/>
              </w:rPr>
              <w:t xml:space="preserve">VE </w:t>
            </w:r>
            <w:r w:rsidR="001D48DF" w:rsidRPr="00AA0C06">
              <w:rPr>
                <w:rFonts w:ascii="Arial" w:hAnsi="Arial" w:cs="Arial"/>
                <w:sz w:val="18"/>
                <w:szCs w:val="18"/>
              </w:rPr>
              <w:t xml:space="preserve">BIPAP </w:t>
            </w:r>
            <w:r w:rsidR="001D48DF">
              <w:rPr>
                <w:rFonts w:ascii="Arial" w:hAnsi="Arial" w:cs="Arial"/>
                <w:sz w:val="18"/>
                <w:szCs w:val="18"/>
              </w:rPr>
              <w:t>TEDAVİSİ ENDİKASYONLARI</w:t>
            </w:r>
          </w:p>
          <w:p w:rsidR="00317D91" w:rsidRDefault="00317D91" w:rsidP="00317D91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rPr>
                <w:b/>
              </w:rPr>
              <w:t xml:space="preserve"> </w:t>
            </w:r>
            <w:r w:rsidRPr="00392F74">
              <w:rPr>
                <w:b/>
              </w:rPr>
              <w:t>FERİDE MARİM</w:t>
            </w:r>
          </w:p>
          <w:p w:rsidR="00317D91" w:rsidRPr="00AA0C06" w:rsidRDefault="00317D91" w:rsidP="00B63CF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8B6062" w:rsidRDefault="008B6062" w:rsidP="008B606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KLİNİK PRATİK:</w:t>
            </w:r>
            <w:r w:rsidRPr="00AA0C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11C3A" w:rsidRPr="00AA0C06" w:rsidRDefault="00411C3A" w:rsidP="008B606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DİFFÜZYON TESTİ ENDİKASYONLARI VE </w:t>
            </w:r>
            <w:r w:rsidR="003964D1">
              <w:rPr>
                <w:rFonts w:ascii="Arial" w:hAnsi="Arial" w:cs="Arial"/>
                <w:sz w:val="18"/>
                <w:szCs w:val="18"/>
              </w:rPr>
              <w:t>YORUMLAMASI</w:t>
            </w:r>
          </w:p>
          <w:p w:rsidR="00317D91" w:rsidRDefault="00317D91" w:rsidP="00317D91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rPr>
                <w:b/>
              </w:rPr>
              <w:t xml:space="preserve"> </w:t>
            </w:r>
            <w:r w:rsidRPr="00392F74">
              <w:rPr>
                <w:b/>
              </w:rPr>
              <w:t>FERİDE MARİM</w:t>
            </w:r>
          </w:p>
          <w:p w:rsidR="00317D91" w:rsidRPr="00AA0C06" w:rsidRDefault="00317D91" w:rsidP="005737E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KLİNİK PRATİK:</w:t>
            </w:r>
          </w:p>
          <w:p w:rsidR="00317D91" w:rsidRDefault="009050E8" w:rsidP="00317D91">
            <w:pPr>
              <w:spacing w:line="360" w:lineRule="auto"/>
            </w:pPr>
            <w:r w:rsidRPr="00AA0C06">
              <w:rPr>
                <w:rFonts w:ascii="Arial" w:hAnsi="Arial" w:cs="Arial"/>
                <w:sz w:val="18"/>
                <w:szCs w:val="18"/>
              </w:rPr>
              <w:t>İNHALER CİHAZLARIN KULLANIM TEKNİKLERİ</w:t>
            </w:r>
          </w:p>
          <w:p w:rsidR="00317D91" w:rsidRDefault="00317D91" w:rsidP="00317D91">
            <w:pPr>
              <w:rPr>
                <w:b/>
              </w:rPr>
            </w:pPr>
            <w:r w:rsidRPr="001218BF">
              <w:rPr>
                <w:b/>
              </w:rPr>
              <w:t>DR. ÖĞR. ÜYESİ</w:t>
            </w:r>
            <w:r>
              <w:rPr>
                <w:b/>
              </w:rPr>
              <w:t xml:space="preserve"> </w:t>
            </w:r>
            <w:r w:rsidRPr="00392F74">
              <w:rPr>
                <w:b/>
              </w:rPr>
              <w:t>FERİDE MARİM</w:t>
            </w:r>
          </w:p>
          <w:p w:rsidR="00317D91" w:rsidRPr="00AA0C06" w:rsidRDefault="00317D91" w:rsidP="00B63CF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703E25" w:rsidRPr="00AA0C06" w:rsidRDefault="00703E25" w:rsidP="009050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A06FCF" w:rsidRDefault="00A06FCF" w:rsidP="00A06FC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KLİNİK PRATİK:</w:t>
            </w:r>
            <w:r w:rsidRPr="00AA0C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06FCF" w:rsidRDefault="00A06FCF" w:rsidP="00A06FCF">
            <w:pPr>
              <w:spacing w:line="360" w:lineRule="auto"/>
            </w:pPr>
            <w:r>
              <w:t>TORASİK GÖRÜNTÜLEME YÖNTEMLERİ VE AKCİĞER GRAFİSİ YORUMLAMA</w:t>
            </w:r>
          </w:p>
          <w:p w:rsidR="00703E25" w:rsidRPr="00982447" w:rsidRDefault="00A06FCF" w:rsidP="00F50093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b/>
              </w:rPr>
              <w:t xml:space="preserve">DOÇ. DR. </w:t>
            </w:r>
            <w:r w:rsidRPr="00392F74">
              <w:rPr>
                <w:b/>
              </w:rPr>
              <w:t>ÜMRAN ERBAY</w:t>
            </w:r>
          </w:p>
        </w:tc>
      </w:tr>
      <w:tr w:rsidR="00ED0372" w:rsidRPr="00AA0C06" w:rsidTr="00415E22">
        <w:tc>
          <w:tcPr>
            <w:tcW w:w="1560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12.00-13.00</w:t>
            </w:r>
          </w:p>
        </w:tc>
        <w:tc>
          <w:tcPr>
            <w:tcW w:w="1276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ÖĞLE ARASI</w:t>
            </w:r>
          </w:p>
        </w:tc>
        <w:tc>
          <w:tcPr>
            <w:tcW w:w="1842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ÖĞLE ARASI</w:t>
            </w:r>
          </w:p>
        </w:tc>
        <w:tc>
          <w:tcPr>
            <w:tcW w:w="1985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ÖĞLE ARASI</w:t>
            </w:r>
          </w:p>
        </w:tc>
        <w:tc>
          <w:tcPr>
            <w:tcW w:w="1984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ÖĞLE ARASI</w:t>
            </w:r>
          </w:p>
        </w:tc>
        <w:tc>
          <w:tcPr>
            <w:tcW w:w="1701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ÖĞLE ARASI</w:t>
            </w:r>
          </w:p>
        </w:tc>
      </w:tr>
      <w:tr w:rsidR="00ED0372" w:rsidRPr="00AA0C06" w:rsidTr="00415E22">
        <w:tc>
          <w:tcPr>
            <w:tcW w:w="1560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13.00-16.00</w:t>
            </w:r>
          </w:p>
        </w:tc>
        <w:tc>
          <w:tcPr>
            <w:tcW w:w="1276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POLİKLİNİK</w:t>
            </w:r>
          </w:p>
        </w:tc>
        <w:tc>
          <w:tcPr>
            <w:tcW w:w="1842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POLİKLİNİK</w:t>
            </w:r>
          </w:p>
        </w:tc>
        <w:tc>
          <w:tcPr>
            <w:tcW w:w="1985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POLİKLİNİK</w:t>
            </w:r>
          </w:p>
        </w:tc>
        <w:tc>
          <w:tcPr>
            <w:tcW w:w="1984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POLİKLİNİK</w:t>
            </w:r>
          </w:p>
        </w:tc>
        <w:tc>
          <w:tcPr>
            <w:tcW w:w="1701" w:type="dxa"/>
          </w:tcPr>
          <w:p w:rsidR="00703E25" w:rsidRPr="00AA0C06" w:rsidRDefault="00703E25" w:rsidP="00AE167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POLİKLİNİK</w:t>
            </w:r>
          </w:p>
        </w:tc>
      </w:tr>
    </w:tbl>
    <w:p w:rsidR="00271D44" w:rsidRDefault="00271D44" w:rsidP="00271D44"/>
    <w:p w:rsidR="0026643E" w:rsidRDefault="0026643E" w:rsidP="00271D44"/>
    <w:p w:rsidR="00DA6DE5" w:rsidRPr="00B34581" w:rsidRDefault="00DA6DE5" w:rsidP="00B34581">
      <w:pPr>
        <w:ind w:left="425"/>
        <w:rPr>
          <w:highlight w:val="yellow"/>
        </w:rPr>
      </w:pPr>
    </w:p>
    <w:p w:rsidR="0026643E" w:rsidRPr="006740D0" w:rsidRDefault="0026643E" w:rsidP="0026643E">
      <w:pPr>
        <w:ind w:left="425"/>
      </w:pPr>
    </w:p>
    <w:p w:rsidR="0026643E" w:rsidRDefault="0026643E" w:rsidP="00271D44"/>
    <w:p w:rsidR="00271D44" w:rsidRDefault="00271D44" w:rsidP="00271D44"/>
    <w:p w:rsidR="00271D44" w:rsidRDefault="00271D44" w:rsidP="00271D44"/>
    <w:p w:rsidR="00271D44" w:rsidRDefault="00271D44" w:rsidP="00271D44"/>
    <w:p w:rsidR="007A6E21" w:rsidRDefault="007A6E21" w:rsidP="00271D44"/>
    <w:p w:rsidR="007A6E21" w:rsidRDefault="007A6E21" w:rsidP="00271D44"/>
    <w:p w:rsidR="007A6E21" w:rsidRDefault="007A6E21" w:rsidP="00271D44"/>
    <w:p w:rsidR="007A6E21" w:rsidRDefault="007A6E21" w:rsidP="00271D44"/>
    <w:p w:rsidR="007A6E21" w:rsidRDefault="007A6E21" w:rsidP="00271D44"/>
    <w:p w:rsidR="00271D44" w:rsidRDefault="00271D44" w:rsidP="00271D44"/>
    <w:p w:rsidR="007A6E21" w:rsidRDefault="007A6E21" w:rsidP="00271D44"/>
    <w:tbl>
      <w:tblPr>
        <w:tblStyle w:val="TabloKlavuzu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1560"/>
        <w:gridCol w:w="1984"/>
        <w:gridCol w:w="1418"/>
      </w:tblGrid>
      <w:tr w:rsidR="00910576" w:rsidRPr="00AA0C06" w:rsidTr="00415E22">
        <w:tc>
          <w:tcPr>
            <w:tcW w:w="1560" w:type="dxa"/>
          </w:tcPr>
          <w:p w:rsidR="00910576" w:rsidRPr="00415E22" w:rsidRDefault="00415E22" w:rsidP="00415E22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15E22">
              <w:rPr>
                <w:rFonts w:ascii="Arial" w:hAnsi="Arial" w:cs="Arial"/>
                <w:b/>
                <w:sz w:val="18"/>
                <w:szCs w:val="18"/>
              </w:rPr>
              <w:t>HAFTA</w:t>
            </w:r>
          </w:p>
        </w:tc>
        <w:tc>
          <w:tcPr>
            <w:tcW w:w="1559" w:type="dxa"/>
          </w:tcPr>
          <w:p w:rsidR="00910576" w:rsidRPr="00AA0C06" w:rsidRDefault="00415E22" w:rsidP="001264E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PAZARTESİ</w:t>
            </w:r>
          </w:p>
        </w:tc>
        <w:tc>
          <w:tcPr>
            <w:tcW w:w="2126" w:type="dxa"/>
          </w:tcPr>
          <w:p w:rsidR="00910576" w:rsidRPr="00AA0C06" w:rsidRDefault="00415E22" w:rsidP="001264E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SALI</w:t>
            </w:r>
          </w:p>
        </w:tc>
        <w:tc>
          <w:tcPr>
            <w:tcW w:w="1560" w:type="dxa"/>
          </w:tcPr>
          <w:p w:rsidR="00910576" w:rsidRPr="00AA0C06" w:rsidRDefault="00415E22" w:rsidP="00F05FD9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</w:tcPr>
          <w:p w:rsidR="0093255E" w:rsidRPr="00AA0C06" w:rsidRDefault="00415E22" w:rsidP="0093255E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PERŞEMBE</w:t>
            </w:r>
          </w:p>
        </w:tc>
        <w:tc>
          <w:tcPr>
            <w:tcW w:w="1418" w:type="dxa"/>
          </w:tcPr>
          <w:p w:rsidR="00910576" w:rsidRPr="00AA0C06" w:rsidRDefault="00415E22" w:rsidP="009A0DB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CUMA </w:t>
            </w:r>
            <w:bookmarkStart w:id="0" w:name="_GoBack"/>
            <w:bookmarkEnd w:id="0"/>
          </w:p>
        </w:tc>
      </w:tr>
      <w:tr w:rsidR="00910576" w:rsidRPr="00AA0C06" w:rsidTr="00415E22">
        <w:tc>
          <w:tcPr>
            <w:tcW w:w="1560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08.30-</w:t>
            </w:r>
            <w:r w:rsidRPr="00AA0C06">
              <w:rPr>
                <w:rFonts w:ascii="Arial" w:hAnsi="Arial" w:cs="Arial"/>
                <w:b/>
                <w:sz w:val="18"/>
                <w:szCs w:val="18"/>
              </w:rPr>
              <w:t>10.00</w:t>
            </w:r>
          </w:p>
        </w:tc>
        <w:tc>
          <w:tcPr>
            <w:tcW w:w="1559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SERVİS VİZİTİ</w:t>
            </w:r>
          </w:p>
        </w:tc>
        <w:tc>
          <w:tcPr>
            <w:tcW w:w="2126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SERVİS VİZİTİ</w:t>
            </w:r>
          </w:p>
        </w:tc>
        <w:tc>
          <w:tcPr>
            <w:tcW w:w="1560" w:type="dxa"/>
          </w:tcPr>
          <w:p w:rsidR="00910576" w:rsidRPr="00AA0C06" w:rsidRDefault="00B73E45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44A93">
              <w:rPr>
                <w:rFonts w:ascii="Arial" w:hAnsi="Arial" w:cs="Arial"/>
                <w:b/>
                <w:sz w:val="18"/>
                <w:szCs w:val="18"/>
              </w:rPr>
              <w:t>RESMİ TATİL</w:t>
            </w:r>
          </w:p>
        </w:tc>
        <w:tc>
          <w:tcPr>
            <w:tcW w:w="1984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SERVİS VİZİTİ</w:t>
            </w:r>
          </w:p>
        </w:tc>
        <w:tc>
          <w:tcPr>
            <w:tcW w:w="1418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SERVİS VİZİTİ</w:t>
            </w:r>
          </w:p>
        </w:tc>
      </w:tr>
      <w:tr w:rsidR="00910576" w:rsidRPr="00AA0C06" w:rsidTr="00415E22">
        <w:trPr>
          <w:trHeight w:val="2050"/>
        </w:trPr>
        <w:tc>
          <w:tcPr>
            <w:tcW w:w="1560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10.15-11.00</w:t>
            </w:r>
          </w:p>
        </w:tc>
        <w:tc>
          <w:tcPr>
            <w:tcW w:w="1559" w:type="dxa"/>
          </w:tcPr>
          <w:p w:rsidR="00910576" w:rsidRDefault="00E113A4" w:rsidP="001264E6">
            <w:pPr>
              <w:spacing w:line="360" w:lineRule="auto"/>
            </w:pPr>
            <w:r>
              <w:t>ESC 2019 REHBERİ IŞI</w:t>
            </w:r>
            <w:r w:rsidR="00246ABD">
              <w:t>ĞI</w:t>
            </w:r>
            <w:r>
              <w:t xml:space="preserve">NDA </w:t>
            </w:r>
            <w:r w:rsidR="00F65828">
              <w:t>PULMONER TROMBOEMBOLİ TANI VE TEDAVİ</w:t>
            </w:r>
            <w:r>
              <w:t>Sİ</w:t>
            </w:r>
          </w:p>
          <w:p w:rsidR="00C4742A" w:rsidRPr="00392F74" w:rsidRDefault="00C4742A" w:rsidP="00C4742A">
            <w:pPr>
              <w:rPr>
                <w:b/>
              </w:rPr>
            </w:pPr>
            <w:r>
              <w:rPr>
                <w:b/>
              </w:rPr>
              <w:t xml:space="preserve">DOÇ. DR. </w:t>
            </w:r>
            <w:r w:rsidRPr="00392F74">
              <w:rPr>
                <w:b/>
              </w:rPr>
              <w:t>ÜMRAN ERBAY</w:t>
            </w:r>
          </w:p>
          <w:p w:rsidR="00C4742A" w:rsidRDefault="00C4742A" w:rsidP="001264E6">
            <w:pPr>
              <w:spacing w:line="360" w:lineRule="auto"/>
            </w:pPr>
          </w:p>
          <w:p w:rsidR="00E113A4" w:rsidRPr="00AA0C06" w:rsidRDefault="00E113A4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742A" w:rsidRDefault="00AA21C0" w:rsidP="00C4742A">
            <w:pPr>
              <w:spacing w:line="360" w:lineRule="auto"/>
            </w:pPr>
            <w:r>
              <w:t xml:space="preserve">AKUT SOLUNUM SIKINTISI SENDROMU (ARDS) TANI-ETYOLOJİ VE </w:t>
            </w:r>
            <w:r w:rsidR="00E113A4">
              <w:t>TEDAVİ</w:t>
            </w:r>
          </w:p>
          <w:p w:rsidR="00C4742A" w:rsidRPr="00392F74" w:rsidRDefault="00C4742A" w:rsidP="00C4742A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DOÇ. DR. </w:t>
            </w:r>
            <w:r w:rsidRPr="00392F74">
              <w:rPr>
                <w:b/>
              </w:rPr>
              <w:t>ÜMRAN ERBAY</w:t>
            </w:r>
          </w:p>
          <w:p w:rsidR="00C4742A" w:rsidRPr="00AA0C06" w:rsidRDefault="00C4742A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742A" w:rsidRPr="00B44A93" w:rsidRDefault="00B44A93" w:rsidP="000375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4A93">
              <w:rPr>
                <w:rFonts w:ascii="Arial" w:hAnsi="Arial" w:cs="Arial"/>
                <w:b/>
                <w:sz w:val="18"/>
                <w:szCs w:val="18"/>
              </w:rPr>
              <w:t>RESMİ TATİL</w:t>
            </w:r>
          </w:p>
        </w:tc>
        <w:tc>
          <w:tcPr>
            <w:tcW w:w="1984" w:type="dxa"/>
          </w:tcPr>
          <w:p w:rsidR="00FF01C8" w:rsidRDefault="00FF01C8" w:rsidP="00FF01C8">
            <w:pPr>
              <w:spacing w:line="360" w:lineRule="auto"/>
            </w:pPr>
            <w:r>
              <w:t>AKCİĞER KANSERİNDE TANI-EVRELEME VE TEDAVİ</w:t>
            </w:r>
          </w:p>
          <w:p w:rsidR="00C4742A" w:rsidRPr="00392F74" w:rsidRDefault="00C4742A" w:rsidP="00C4742A">
            <w:pPr>
              <w:rPr>
                <w:b/>
              </w:rPr>
            </w:pPr>
            <w:r>
              <w:rPr>
                <w:b/>
              </w:rPr>
              <w:t xml:space="preserve">DOÇ. DR. </w:t>
            </w:r>
            <w:r w:rsidRPr="00392F74">
              <w:rPr>
                <w:b/>
              </w:rPr>
              <w:t>ÜMRAN ERBAY</w:t>
            </w:r>
          </w:p>
          <w:p w:rsidR="00C4742A" w:rsidRPr="00AA0C06" w:rsidRDefault="00C4742A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0576" w:rsidRPr="00712B8B" w:rsidRDefault="001D7576" w:rsidP="001264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12B8B">
              <w:rPr>
                <w:rFonts w:ascii="Arial" w:hAnsi="Arial" w:cs="Arial"/>
                <w:b/>
                <w:sz w:val="18"/>
                <w:szCs w:val="18"/>
              </w:rPr>
              <w:t>YAZILI SINAV</w:t>
            </w:r>
          </w:p>
        </w:tc>
      </w:tr>
      <w:tr w:rsidR="00910576" w:rsidRPr="00AA0C06" w:rsidTr="00415E22">
        <w:trPr>
          <w:trHeight w:val="2255"/>
        </w:trPr>
        <w:tc>
          <w:tcPr>
            <w:tcW w:w="1560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11.15-12.00</w:t>
            </w:r>
          </w:p>
        </w:tc>
        <w:tc>
          <w:tcPr>
            <w:tcW w:w="1559" w:type="dxa"/>
          </w:tcPr>
          <w:p w:rsidR="00910576" w:rsidRDefault="00F65828" w:rsidP="001264E6">
            <w:pPr>
              <w:spacing w:line="360" w:lineRule="auto"/>
            </w:pPr>
            <w:r>
              <w:t>PULMONER HİPERTANSİYON TANI VE TEDAVİSİ</w:t>
            </w:r>
          </w:p>
          <w:p w:rsidR="00C4742A" w:rsidRPr="00392F74" w:rsidRDefault="00C4742A" w:rsidP="00C4742A">
            <w:pPr>
              <w:rPr>
                <w:b/>
              </w:rPr>
            </w:pPr>
            <w:r>
              <w:rPr>
                <w:b/>
              </w:rPr>
              <w:t xml:space="preserve">DOÇ. DR. </w:t>
            </w:r>
            <w:r w:rsidRPr="00392F74">
              <w:rPr>
                <w:b/>
              </w:rPr>
              <w:t>ÜMRAN ERBAY</w:t>
            </w:r>
          </w:p>
          <w:p w:rsidR="00C4742A" w:rsidRPr="00AA0C06" w:rsidRDefault="00C4742A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273CAF" w:rsidRDefault="00273CAF" w:rsidP="00273CAF">
            <w:pPr>
              <w:spacing w:line="360" w:lineRule="auto"/>
            </w:pPr>
            <w:r w:rsidRPr="00FE722C">
              <w:rPr>
                <w:b/>
              </w:rPr>
              <w:t>KLİNİK PRATİK</w:t>
            </w:r>
            <w:r>
              <w:t>: ARTER KAN GAZI ALINMASI VE YORUMLANMASI</w:t>
            </w:r>
          </w:p>
          <w:p w:rsidR="00C4742A" w:rsidRPr="00AA0C06" w:rsidRDefault="00273CAF" w:rsidP="00273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</w:rPr>
              <w:t xml:space="preserve">DOÇ. DR. </w:t>
            </w:r>
            <w:r w:rsidRPr="00392F74">
              <w:rPr>
                <w:b/>
              </w:rPr>
              <w:t>ÜMRAN ERBAY</w:t>
            </w:r>
          </w:p>
        </w:tc>
        <w:tc>
          <w:tcPr>
            <w:tcW w:w="1560" w:type="dxa"/>
          </w:tcPr>
          <w:p w:rsidR="00C4742A" w:rsidRDefault="00B44A93" w:rsidP="001264E6">
            <w:pPr>
              <w:spacing w:line="360" w:lineRule="auto"/>
            </w:pPr>
            <w:r w:rsidRPr="00B44A93">
              <w:rPr>
                <w:rFonts w:ascii="Arial" w:hAnsi="Arial" w:cs="Arial"/>
                <w:b/>
                <w:sz w:val="18"/>
                <w:szCs w:val="18"/>
              </w:rPr>
              <w:t>RESMİ TATİL</w:t>
            </w:r>
          </w:p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C4742A" w:rsidRDefault="00EF1AB3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F1AB3">
              <w:rPr>
                <w:rFonts w:ascii="Arial" w:hAnsi="Arial" w:cs="Arial"/>
                <w:b/>
                <w:sz w:val="18"/>
                <w:szCs w:val="18"/>
              </w:rPr>
              <w:t>TEORİK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DERS</w:t>
            </w:r>
            <w:r w:rsidRPr="00EF1AB3">
              <w:rPr>
                <w:rFonts w:ascii="Arial" w:hAnsi="Arial" w:cs="Arial"/>
                <w:b/>
                <w:sz w:val="18"/>
                <w:szCs w:val="18"/>
              </w:rPr>
              <w:t>+KLİNİK PRATİK: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3DBA">
              <w:rPr>
                <w:rFonts w:ascii="Arial" w:hAnsi="Arial" w:cs="Arial"/>
                <w:sz w:val="18"/>
                <w:szCs w:val="18"/>
              </w:rPr>
              <w:t>PLEVRAL EFFÜZYONLARA YAKLAŞIM VE TORASENTEZ ENDİKASYONLARI</w:t>
            </w:r>
          </w:p>
          <w:p w:rsidR="00C4742A" w:rsidRPr="00392F74" w:rsidRDefault="00C4742A" w:rsidP="00C4742A">
            <w:pPr>
              <w:rPr>
                <w:b/>
              </w:rPr>
            </w:pPr>
            <w:r>
              <w:rPr>
                <w:b/>
              </w:rPr>
              <w:t xml:space="preserve">DOÇ. DR. </w:t>
            </w:r>
            <w:r w:rsidRPr="00392F74">
              <w:rPr>
                <w:b/>
              </w:rPr>
              <w:t>ÜMRAN ERBAY</w:t>
            </w:r>
          </w:p>
          <w:p w:rsidR="00C4742A" w:rsidRPr="00AA0C06" w:rsidRDefault="00C4742A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10576" w:rsidRPr="00982447" w:rsidRDefault="00C90A37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90A37">
              <w:rPr>
                <w:rFonts w:ascii="Arial" w:hAnsi="Arial" w:cs="Arial"/>
                <w:b/>
                <w:sz w:val="18"/>
                <w:szCs w:val="18"/>
              </w:rPr>
              <w:t>SÖZLÜ SINAV</w:t>
            </w:r>
          </w:p>
        </w:tc>
      </w:tr>
      <w:tr w:rsidR="00910576" w:rsidRPr="00AA0C06" w:rsidTr="00415E22">
        <w:tc>
          <w:tcPr>
            <w:tcW w:w="1560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12.00-13.00</w:t>
            </w:r>
          </w:p>
        </w:tc>
        <w:tc>
          <w:tcPr>
            <w:tcW w:w="1559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ÖĞLE ARASI</w:t>
            </w:r>
          </w:p>
        </w:tc>
        <w:tc>
          <w:tcPr>
            <w:tcW w:w="2126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ÖĞLE ARASI</w:t>
            </w:r>
          </w:p>
        </w:tc>
        <w:tc>
          <w:tcPr>
            <w:tcW w:w="1560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ÖĞLE ARASI</w:t>
            </w:r>
          </w:p>
        </w:tc>
        <w:tc>
          <w:tcPr>
            <w:tcW w:w="1984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ÖĞLE ARASI</w:t>
            </w:r>
          </w:p>
        </w:tc>
        <w:tc>
          <w:tcPr>
            <w:tcW w:w="1418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ÖĞLE ARASI</w:t>
            </w:r>
          </w:p>
        </w:tc>
      </w:tr>
      <w:tr w:rsidR="00910576" w:rsidRPr="00AA0C06" w:rsidTr="00415E22">
        <w:tc>
          <w:tcPr>
            <w:tcW w:w="1560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A0C06">
              <w:rPr>
                <w:rFonts w:ascii="Arial" w:hAnsi="Arial" w:cs="Arial"/>
                <w:b/>
                <w:sz w:val="18"/>
                <w:szCs w:val="18"/>
              </w:rPr>
              <w:t>13.00-16.00</w:t>
            </w:r>
          </w:p>
        </w:tc>
        <w:tc>
          <w:tcPr>
            <w:tcW w:w="1559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POLİKLİNİK</w:t>
            </w:r>
          </w:p>
        </w:tc>
        <w:tc>
          <w:tcPr>
            <w:tcW w:w="2126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POLİKLİNİK</w:t>
            </w:r>
          </w:p>
        </w:tc>
        <w:tc>
          <w:tcPr>
            <w:tcW w:w="1560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POLİKLİNİK</w:t>
            </w:r>
          </w:p>
        </w:tc>
        <w:tc>
          <w:tcPr>
            <w:tcW w:w="1984" w:type="dxa"/>
          </w:tcPr>
          <w:p w:rsidR="00910576" w:rsidRPr="00AA0C06" w:rsidRDefault="00910576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0C06">
              <w:rPr>
                <w:rFonts w:ascii="Arial" w:hAnsi="Arial" w:cs="Arial"/>
                <w:sz w:val="18"/>
                <w:szCs w:val="18"/>
              </w:rPr>
              <w:t>POLİKLİNİK</w:t>
            </w:r>
          </w:p>
        </w:tc>
        <w:tc>
          <w:tcPr>
            <w:tcW w:w="1418" w:type="dxa"/>
          </w:tcPr>
          <w:p w:rsidR="00910576" w:rsidRPr="00AA0C06" w:rsidRDefault="00C90A37" w:rsidP="001264E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SERBEST ÇALIŞMA</w:t>
            </w:r>
          </w:p>
        </w:tc>
      </w:tr>
    </w:tbl>
    <w:p w:rsidR="001B1A32" w:rsidRDefault="001B1A32" w:rsidP="00271D44"/>
    <w:p w:rsidR="00271D44" w:rsidRDefault="00271D44" w:rsidP="00271D44"/>
    <w:p w:rsidR="00271D44" w:rsidRDefault="00271D44" w:rsidP="00271D44"/>
    <w:p w:rsidR="00271D44" w:rsidRDefault="00271D44" w:rsidP="00271D44"/>
    <w:p w:rsidR="00271D44" w:rsidRDefault="00271D44" w:rsidP="00271D44"/>
    <w:p w:rsidR="00271D44" w:rsidRDefault="00271D44" w:rsidP="00271D44"/>
    <w:sectPr w:rsidR="00271D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9D" w:rsidRDefault="0033019D" w:rsidP="009D6702">
      <w:pPr>
        <w:spacing w:after="0" w:line="240" w:lineRule="auto"/>
      </w:pPr>
      <w:r>
        <w:separator/>
      </w:r>
    </w:p>
  </w:endnote>
  <w:endnote w:type="continuationSeparator" w:id="0">
    <w:p w:rsidR="0033019D" w:rsidRDefault="0033019D" w:rsidP="009D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9D" w:rsidRDefault="0033019D" w:rsidP="009D6702">
      <w:pPr>
        <w:spacing w:after="0" w:line="240" w:lineRule="auto"/>
      </w:pPr>
      <w:r>
        <w:separator/>
      </w:r>
    </w:p>
  </w:footnote>
  <w:footnote w:type="continuationSeparator" w:id="0">
    <w:p w:rsidR="0033019D" w:rsidRDefault="0033019D" w:rsidP="009D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02" w:rsidRPr="009D6702" w:rsidRDefault="009D6702" w:rsidP="009D6702">
    <w:pPr>
      <w:pStyle w:val="stBilgi"/>
      <w:jc w:val="center"/>
      <w:rPr>
        <w:rFonts w:ascii="Arial" w:hAnsi="Arial" w:cs="Arial"/>
        <w:b/>
        <w:sz w:val="24"/>
      </w:rPr>
    </w:pPr>
    <w:r w:rsidRPr="009D6702">
      <w:rPr>
        <w:rFonts w:ascii="Arial" w:hAnsi="Arial" w:cs="Arial"/>
        <w:b/>
        <w:sz w:val="24"/>
      </w:rPr>
      <w:t>2019-2020 DÖNEM V GÖĞÜS HASTALIKLARI STAJ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A1C"/>
    <w:multiLevelType w:val="hybridMultilevel"/>
    <w:tmpl w:val="AB881164"/>
    <w:lvl w:ilvl="0" w:tplc="CCB25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079D"/>
    <w:multiLevelType w:val="hybridMultilevel"/>
    <w:tmpl w:val="C6460410"/>
    <w:lvl w:ilvl="0" w:tplc="3A2652E0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41689"/>
    <w:multiLevelType w:val="hybridMultilevel"/>
    <w:tmpl w:val="F1CE0D6C"/>
    <w:lvl w:ilvl="0" w:tplc="3EC21C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27C65"/>
    <w:multiLevelType w:val="hybridMultilevel"/>
    <w:tmpl w:val="4FACE096"/>
    <w:lvl w:ilvl="0" w:tplc="7722C2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572C6"/>
    <w:multiLevelType w:val="hybridMultilevel"/>
    <w:tmpl w:val="EE4090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36"/>
    <w:rsid w:val="00007660"/>
    <w:rsid w:val="00013A80"/>
    <w:rsid w:val="00037561"/>
    <w:rsid w:val="00040823"/>
    <w:rsid w:val="00040A9D"/>
    <w:rsid w:val="00041E46"/>
    <w:rsid w:val="000470A5"/>
    <w:rsid w:val="0005412B"/>
    <w:rsid w:val="0006227C"/>
    <w:rsid w:val="00065FE1"/>
    <w:rsid w:val="00083C15"/>
    <w:rsid w:val="000866F9"/>
    <w:rsid w:val="00095059"/>
    <w:rsid w:val="000D6E51"/>
    <w:rsid w:val="000F0D7F"/>
    <w:rsid w:val="00110E17"/>
    <w:rsid w:val="00114AA6"/>
    <w:rsid w:val="0011561A"/>
    <w:rsid w:val="00124FCD"/>
    <w:rsid w:val="001260CF"/>
    <w:rsid w:val="001264E6"/>
    <w:rsid w:val="001442D8"/>
    <w:rsid w:val="001833C3"/>
    <w:rsid w:val="00186CC8"/>
    <w:rsid w:val="00195DA4"/>
    <w:rsid w:val="001A3369"/>
    <w:rsid w:val="001B1A32"/>
    <w:rsid w:val="001D48DF"/>
    <w:rsid w:val="001D7576"/>
    <w:rsid w:val="001E2B45"/>
    <w:rsid w:val="001E3BED"/>
    <w:rsid w:val="001E4D0C"/>
    <w:rsid w:val="00206C73"/>
    <w:rsid w:val="00215CC3"/>
    <w:rsid w:val="00217742"/>
    <w:rsid w:val="00220659"/>
    <w:rsid w:val="00246ABD"/>
    <w:rsid w:val="0026643E"/>
    <w:rsid w:val="00271D44"/>
    <w:rsid w:val="00273CAF"/>
    <w:rsid w:val="002962E5"/>
    <w:rsid w:val="002C0623"/>
    <w:rsid w:val="002C288F"/>
    <w:rsid w:val="002C4D1F"/>
    <w:rsid w:val="002C5B00"/>
    <w:rsid w:val="00317D91"/>
    <w:rsid w:val="0033019D"/>
    <w:rsid w:val="00336BB4"/>
    <w:rsid w:val="003645A4"/>
    <w:rsid w:val="00394845"/>
    <w:rsid w:val="003964D1"/>
    <w:rsid w:val="003A05E1"/>
    <w:rsid w:val="003A3621"/>
    <w:rsid w:val="003B034D"/>
    <w:rsid w:val="003B2367"/>
    <w:rsid w:val="003D17C3"/>
    <w:rsid w:val="003D3419"/>
    <w:rsid w:val="003F36E6"/>
    <w:rsid w:val="00411C3A"/>
    <w:rsid w:val="00415E22"/>
    <w:rsid w:val="004423A0"/>
    <w:rsid w:val="00445B4D"/>
    <w:rsid w:val="004A1686"/>
    <w:rsid w:val="004A1CB5"/>
    <w:rsid w:val="004A3B45"/>
    <w:rsid w:val="004B584B"/>
    <w:rsid w:val="004B61BE"/>
    <w:rsid w:val="004C581B"/>
    <w:rsid w:val="004E3136"/>
    <w:rsid w:val="0050572F"/>
    <w:rsid w:val="005152EC"/>
    <w:rsid w:val="0053336E"/>
    <w:rsid w:val="00534F39"/>
    <w:rsid w:val="005737EE"/>
    <w:rsid w:val="005949B4"/>
    <w:rsid w:val="005C0014"/>
    <w:rsid w:val="005C060F"/>
    <w:rsid w:val="005C2E49"/>
    <w:rsid w:val="00657B3B"/>
    <w:rsid w:val="00661C1A"/>
    <w:rsid w:val="0068098C"/>
    <w:rsid w:val="00684308"/>
    <w:rsid w:val="00690060"/>
    <w:rsid w:val="00697E66"/>
    <w:rsid w:val="006A2BC5"/>
    <w:rsid w:val="006B086C"/>
    <w:rsid w:val="006B406A"/>
    <w:rsid w:val="006B5696"/>
    <w:rsid w:val="006C1B63"/>
    <w:rsid w:val="006C5337"/>
    <w:rsid w:val="006D73E9"/>
    <w:rsid w:val="006F08BB"/>
    <w:rsid w:val="00703E25"/>
    <w:rsid w:val="00712B8B"/>
    <w:rsid w:val="00727EA2"/>
    <w:rsid w:val="00773227"/>
    <w:rsid w:val="00773546"/>
    <w:rsid w:val="007A60CE"/>
    <w:rsid w:val="007A6E21"/>
    <w:rsid w:val="007B428E"/>
    <w:rsid w:val="007D6DC3"/>
    <w:rsid w:val="007D723A"/>
    <w:rsid w:val="0080713A"/>
    <w:rsid w:val="0081711F"/>
    <w:rsid w:val="00827E87"/>
    <w:rsid w:val="00836660"/>
    <w:rsid w:val="00842790"/>
    <w:rsid w:val="008529B4"/>
    <w:rsid w:val="008A6857"/>
    <w:rsid w:val="008B1C74"/>
    <w:rsid w:val="008B6062"/>
    <w:rsid w:val="008D280D"/>
    <w:rsid w:val="008E1989"/>
    <w:rsid w:val="008F4585"/>
    <w:rsid w:val="009050E8"/>
    <w:rsid w:val="00910576"/>
    <w:rsid w:val="0091348E"/>
    <w:rsid w:val="00930B1F"/>
    <w:rsid w:val="0093255E"/>
    <w:rsid w:val="00940745"/>
    <w:rsid w:val="00962539"/>
    <w:rsid w:val="00964B7B"/>
    <w:rsid w:val="009711F6"/>
    <w:rsid w:val="00973299"/>
    <w:rsid w:val="00981608"/>
    <w:rsid w:val="00982200"/>
    <w:rsid w:val="00982447"/>
    <w:rsid w:val="00996379"/>
    <w:rsid w:val="009A0DB5"/>
    <w:rsid w:val="009C1185"/>
    <w:rsid w:val="009D13EF"/>
    <w:rsid w:val="009D6702"/>
    <w:rsid w:val="009F0390"/>
    <w:rsid w:val="009F2359"/>
    <w:rsid w:val="00A06FCF"/>
    <w:rsid w:val="00A13978"/>
    <w:rsid w:val="00A24BC8"/>
    <w:rsid w:val="00A403E1"/>
    <w:rsid w:val="00A643CF"/>
    <w:rsid w:val="00AA0C06"/>
    <w:rsid w:val="00AA21C0"/>
    <w:rsid w:val="00AA31AA"/>
    <w:rsid w:val="00AC6614"/>
    <w:rsid w:val="00AE1665"/>
    <w:rsid w:val="00AE1676"/>
    <w:rsid w:val="00AE1F53"/>
    <w:rsid w:val="00B269BE"/>
    <w:rsid w:val="00B308AC"/>
    <w:rsid w:val="00B34581"/>
    <w:rsid w:val="00B44A93"/>
    <w:rsid w:val="00B63CF7"/>
    <w:rsid w:val="00B73E45"/>
    <w:rsid w:val="00B82A23"/>
    <w:rsid w:val="00B91C7C"/>
    <w:rsid w:val="00BB662A"/>
    <w:rsid w:val="00BD3C5B"/>
    <w:rsid w:val="00BD63CC"/>
    <w:rsid w:val="00BF0E09"/>
    <w:rsid w:val="00C0359C"/>
    <w:rsid w:val="00C35866"/>
    <w:rsid w:val="00C46942"/>
    <w:rsid w:val="00C4742A"/>
    <w:rsid w:val="00C57DD0"/>
    <w:rsid w:val="00C629E3"/>
    <w:rsid w:val="00C84493"/>
    <w:rsid w:val="00C84CDB"/>
    <w:rsid w:val="00C86416"/>
    <w:rsid w:val="00C8644C"/>
    <w:rsid w:val="00C90A37"/>
    <w:rsid w:val="00C90BA8"/>
    <w:rsid w:val="00C97B78"/>
    <w:rsid w:val="00CA3B71"/>
    <w:rsid w:val="00CB4EFE"/>
    <w:rsid w:val="00CD7868"/>
    <w:rsid w:val="00CE533F"/>
    <w:rsid w:val="00CF35CF"/>
    <w:rsid w:val="00D019A5"/>
    <w:rsid w:val="00D34819"/>
    <w:rsid w:val="00D73DBA"/>
    <w:rsid w:val="00D76DC6"/>
    <w:rsid w:val="00D91C05"/>
    <w:rsid w:val="00DA1335"/>
    <w:rsid w:val="00DA4989"/>
    <w:rsid w:val="00DA6DE5"/>
    <w:rsid w:val="00DB0E75"/>
    <w:rsid w:val="00E04640"/>
    <w:rsid w:val="00E113A4"/>
    <w:rsid w:val="00E170CD"/>
    <w:rsid w:val="00E22724"/>
    <w:rsid w:val="00E36066"/>
    <w:rsid w:val="00E67429"/>
    <w:rsid w:val="00ED0372"/>
    <w:rsid w:val="00ED2FA2"/>
    <w:rsid w:val="00ED3180"/>
    <w:rsid w:val="00EE3C76"/>
    <w:rsid w:val="00EF1AB3"/>
    <w:rsid w:val="00EF1BAB"/>
    <w:rsid w:val="00F05FD9"/>
    <w:rsid w:val="00F07500"/>
    <w:rsid w:val="00F16D78"/>
    <w:rsid w:val="00F229B9"/>
    <w:rsid w:val="00F50093"/>
    <w:rsid w:val="00F65828"/>
    <w:rsid w:val="00F73577"/>
    <w:rsid w:val="00F812C1"/>
    <w:rsid w:val="00F90C74"/>
    <w:rsid w:val="00FC29EA"/>
    <w:rsid w:val="00FE722C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EB04"/>
  <w15:chartTrackingRefBased/>
  <w15:docId w15:val="{4A31795E-2A56-4A7D-AE39-37E20DD8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529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4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A23"/>
    <w:pPr>
      <w:ind w:left="720"/>
      <w:contextualSpacing/>
    </w:pPr>
  </w:style>
  <w:style w:type="paragraph" w:styleId="Altyaz">
    <w:name w:val="Subtitle"/>
    <w:basedOn w:val="Normal"/>
    <w:next w:val="Normal"/>
    <w:link w:val="AltyazChar"/>
    <w:uiPriority w:val="11"/>
    <w:qFormat/>
    <w:rsid w:val="008529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8529B4"/>
    <w:rPr>
      <w:rFonts w:eastAsiaTheme="minorEastAsia"/>
      <w:color w:val="5A5A5A" w:themeColor="text1" w:themeTint="A5"/>
      <w:spacing w:val="15"/>
    </w:rPr>
  </w:style>
  <w:style w:type="character" w:customStyle="1" w:styleId="Balk2Char">
    <w:name w:val="Başlık 2 Char"/>
    <w:basedOn w:val="VarsaylanParagrafYazTipi"/>
    <w:link w:val="Balk2"/>
    <w:uiPriority w:val="9"/>
    <w:rsid w:val="008529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9D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6702"/>
  </w:style>
  <w:style w:type="paragraph" w:styleId="AltBilgi">
    <w:name w:val="footer"/>
    <w:basedOn w:val="Normal"/>
    <w:link w:val="AltBilgiChar"/>
    <w:uiPriority w:val="99"/>
    <w:unhideWhenUsed/>
    <w:rsid w:val="009D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ronaldinho424</cp:lastModifiedBy>
  <cp:revision>2</cp:revision>
  <dcterms:created xsi:type="dcterms:W3CDTF">2020-03-23T21:45:00Z</dcterms:created>
  <dcterms:modified xsi:type="dcterms:W3CDTF">2020-03-23T21:45:00Z</dcterms:modified>
</cp:coreProperties>
</file>