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851" w:rsidRPr="00EA1851" w:rsidRDefault="00EA1851" w:rsidP="00EA1851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kern w:val="32"/>
          <w:sz w:val="24"/>
          <w:szCs w:val="24"/>
        </w:rPr>
      </w:pPr>
      <w:r w:rsidRPr="00EA1851">
        <w:rPr>
          <w:rFonts w:ascii="Calibri" w:eastAsia="Times New Roman" w:hAnsi="Calibri" w:cs="Times New Roman"/>
          <w:b/>
          <w:bCs/>
          <w:noProof/>
          <w:color w:val="000000"/>
          <w:kern w:val="32"/>
          <w:sz w:val="24"/>
          <w:szCs w:val="24"/>
          <w:lang w:eastAsia="tr-TR"/>
        </w:rPr>
        <w:drawing>
          <wp:inline distT="0" distB="0" distL="0" distR="0" wp14:anchorId="12D5F67C" wp14:editId="355DAA0C">
            <wp:extent cx="701040" cy="671166"/>
            <wp:effectExtent l="0" t="0" r="3810" b="0"/>
            <wp:docPr id="1" name="Resim 1" descr="C:\Users\ksbu\Pictures\ti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bu\Pictures\tip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15638" cy="68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851" w:rsidRPr="00EA1851" w:rsidRDefault="00EA1851" w:rsidP="00EA1851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kern w:val="32"/>
          <w:sz w:val="24"/>
          <w:szCs w:val="24"/>
        </w:rPr>
      </w:pPr>
      <w:r w:rsidRPr="00EA1851">
        <w:rPr>
          <w:rFonts w:ascii="Calibri" w:eastAsia="Times New Roman" w:hAnsi="Calibri" w:cs="Times New Roman"/>
          <w:b/>
          <w:bCs/>
          <w:color w:val="000000"/>
          <w:kern w:val="32"/>
          <w:sz w:val="24"/>
          <w:szCs w:val="24"/>
        </w:rPr>
        <w:t xml:space="preserve">T. C. </w:t>
      </w:r>
    </w:p>
    <w:p w:rsidR="00EA1851" w:rsidRPr="00EA1851" w:rsidRDefault="00EA1851" w:rsidP="00EA1851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kern w:val="32"/>
          <w:sz w:val="24"/>
          <w:szCs w:val="24"/>
        </w:rPr>
      </w:pPr>
      <w:r w:rsidRPr="00EA1851">
        <w:rPr>
          <w:rFonts w:ascii="Calibri" w:eastAsia="Times New Roman" w:hAnsi="Calibri" w:cs="Times New Roman"/>
          <w:b/>
          <w:bCs/>
          <w:color w:val="000000"/>
          <w:kern w:val="32"/>
          <w:sz w:val="24"/>
          <w:szCs w:val="24"/>
        </w:rPr>
        <w:t xml:space="preserve">KÜTAHYA SAĞLIK BİLİMLERİ ÜNİVERSİTESİ TIP FAKÜLTESİ </w:t>
      </w:r>
    </w:p>
    <w:p w:rsidR="00EA1851" w:rsidRPr="00EA1851" w:rsidRDefault="00EA1851" w:rsidP="00EA1851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kern w:val="32"/>
          <w:sz w:val="24"/>
          <w:szCs w:val="24"/>
        </w:rPr>
      </w:pPr>
      <w:r w:rsidRPr="00EA1851">
        <w:rPr>
          <w:rFonts w:ascii="Calibri" w:eastAsia="Times New Roman" w:hAnsi="Calibri" w:cs="Times New Roman"/>
          <w:b/>
          <w:bCs/>
          <w:color w:val="000000"/>
          <w:kern w:val="32"/>
          <w:sz w:val="24"/>
          <w:szCs w:val="24"/>
        </w:rPr>
        <w:t xml:space="preserve">2020-2021 EĞİTİM - ÖĞRETİM YILI </w:t>
      </w:r>
    </w:p>
    <w:p w:rsidR="00EA1851" w:rsidRPr="00EA1851" w:rsidRDefault="00EA1851" w:rsidP="00EA1851">
      <w:pPr>
        <w:spacing w:after="60" w:line="240" w:lineRule="auto"/>
        <w:jc w:val="center"/>
        <w:outlineLvl w:val="1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EA1851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DÖNEM III </w:t>
      </w:r>
    </w:p>
    <w:p w:rsidR="001D7C92" w:rsidRPr="00EA1851" w:rsidRDefault="001D7C92" w:rsidP="00EA1851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EA1851">
        <w:rPr>
          <w:b/>
          <w:color w:val="FF0000"/>
          <w:sz w:val="28"/>
          <w:szCs w:val="28"/>
        </w:rPr>
        <w:t xml:space="preserve">SOLUNUM VE DOLAŞIM SİSTEMLERİ DERS KURULU </w:t>
      </w:r>
    </w:p>
    <w:p w:rsidR="002A75B1" w:rsidRPr="0011171B" w:rsidRDefault="00D77F92" w:rsidP="001D7C92">
      <w:pPr>
        <w:spacing w:after="0" w:line="240" w:lineRule="auto"/>
        <w:jc w:val="center"/>
        <w:rPr>
          <w:rFonts w:eastAsia="Times New Roman" w:cs="Calibri"/>
          <w:b/>
          <w:lang w:eastAsia="tr-TR"/>
        </w:rPr>
      </w:pPr>
      <w:r w:rsidRPr="0011171B">
        <w:rPr>
          <w:rFonts w:eastAsia="Times New Roman" w:cs="Calibri"/>
          <w:b/>
          <w:lang w:eastAsia="tr-TR"/>
        </w:rPr>
        <w:t>23</w:t>
      </w:r>
      <w:r w:rsidR="001D7C92" w:rsidRPr="0011171B">
        <w:rPr>
          <w:rFonts w:eastAsia="Times New Roman" w:cs="Calibri"/>
          <w:b/>
          <w:lang w:eastAsia="tr-TR"/>
        </w:rPr>
        <w:t>.11</w:t>
      </w:r>
      <w:r w:rsidR="002A75B1" w:rsidRPr="0011171B">
        <w:rPr>
          <w:rFonts w:eastAsia="Times New Roman" w:cs="Calibri"/>
          <w:b/>
          <w:lang w:eastAsia="tr-TR"/>
        </w:rPr>
        <w:t>.20</w:t>
      </w:r>
      <w:r w:rsidR="00196ADE" w:rsidRPr="0011171B">
        <w:rPr>
          <w:rFonts w:eastAsia="Times New Roman" w:cs="Calibri"/>
          <w:b/>
          <w:lang w:eastAsia="tr-TR"/>
        </w:rPr>
        <w:t>20</w:t>
      </w:r>
      <w:r w:rsidR="002A75B1" w:rsidRPr="0011171B">
        <w:rPr>
          <w:rFonts w:eastAsia="Times New Roman" w:cs="Calibri"/>
          <w:b/>
          <w:lang w:eastAsia="tr-TR"/>
        </w:rPr>
        <w:t xml:space="preserve">- </w:t>
      </w:r>
      <w:r w:rsidR="004F606D" w:rsidRPr="0011171B">
        <w:rPr>
          <w:rFonts w:eastAsia="Times New Roman" w:cs="Calibri"/>
          <w:b/>
          <w:lang w:eastAsia="tr-TR"/>
        </w:rPr>
        <w:t>3</w:t>
      </w:r>
      <w:r w:rsidR="0011171B" w:rsidRPr="0011171B">
        <w:rPr>
          <w:rFonts w:eastAsia="Times New Roman" w:cs="Calibri"/>
          <w:b/>
          <w:lang w:eastAsia="tr-TR"/>
        </w:rPr>
        <w:t>0</w:t>
      </w:r>
      <w:r w:rsidR="001D7C92" w:rsidRPr="0011171B">
        <w:rPr>
          <w:rFonts w:eastAsia="Times New Roman" w:cs="Calibri"/>
          <w:b/>
          <w:lang w:eastAsia="tr-TR"/>
        </w:rPr>
        <w:t>.12</w:t>
      </w:r>
      <w:r w:rsidR="00D82E1C" w:rsidRPr="0011171B">
        <w:rPr>
          <w:rFonts w:eastAsia="Times New Roman" w:cs="Calibri"/>
          <w:b/>
          <w:lang w:eastAsia="tr-TR"/>
        </w:rPr>
        <w:t>.20</w:t>
      </w:r>
      <w:r w:rsidR="00AB1136" w:rsidRPr="0011171B">
        <w:rPr>
          <w:rFonts w:eastAsia="Times New Roman" w:cs="Calibri"/>
          <w:b/>
          <w:lang w:eastAsia="tr-TR"/>
        </w:rPr>
        <w:t>20</w:t>
      </w:r>
    </w:p>
    <w:p w:rsidR="002A75B1" w:rsidRDefault="001D7C92" w:rsidP="002A75B1">
      <w:pPr>
        <w:spacing w:after="0" w:line="240" w:lineRule="auto"/>
        <w:jc w:val="center"/>
        <w:rPr>
          <w:rFonts w:eastAsia="Times New Roman" w:cs="Calibri"/>
          <w:b/>
          <w:lang w:eastAsia="tr-TR"/>
        </w:rPr>
      </w:pPr>
      <w:r>
        <w:rPr>
          <w:rFonts w:eastAsia="Times New Roman" w:cs="Calibri"/>
          <w:b/>
          <w:lang w:eastAsia="tr-TR"/>
        </w:rPr>
        <w:t>6</w:t>
      </w:r>
      <w:r w:rsidR="00D9487C" w:rsidRPr="00BD4E64">
        <w:rPr>
          <w:rFonts w:eastAsia="Times New Roman" w:cs="Calibri"/>
          <w:b/>
          <w:lang w:eastAsia="tr-TR"/>
        </w:rPr>
        <w:t xml:space="preserve"> Hafta</w:t>
      </w:r>
      <w:r w:rsidR="00CF6C41">
        <w:rPr>
          <w:rFonts w:eastAsia="Times New Roman" w:cs="Calibri"/>
          <w:b/>
          <w:lang w:eastAsia="tr-TR"/>
        </w:rPr>
        <w:t>-122 saat</w:t>
      </w:r>
    </w:p>
    <w:p w:rsidR="0011380B" w:rsidRDefault="0011380B" w:rsidP="002A75B1">
      <w:pPr>
        <w:spacing w:after="0" w:line="240" w:lineRule="auto"/>
        <w:jc w:val="center"/>
        <w:rPr>
          <w:rFonts w:eastAsia="Times New Roman" w:cs="Calibri"/>
          <w:b/>
          <w:lang w:eastAsia="tr-TR"/>
        </w:rPr>
      </w:pPr>
    </w:p>
    <w:p w:rsidR="0011380B" w:rsidRDefault="0011380B" w:rsidP="002A75B1">
      <w:pPr>
        <w:spacing w:after="0" w:line="240" w:lineRule="auto"/>
        <w:jc w:val="center"/>
        <w:rPr>
          <w:rFonts w:eastAsia="Times New Roman" w:cs="Calibri"/>
          <w:b/>
          <w:lang w:eastAsia="tr-TR"/>
        </w:rPr>
      </w:pPr>
    </w:p>
    <w:tbl>
      <w:tblPr>
        <w:tblW w:w="8505" w:type="dxa"/>
        <w:tblInd w:w="544" w:type="dxa"/>
        <w:tblBorders>
          <w:top w:val="thinThickSmallGap" w:sz="24" w:space="0" w:color="000000" w:themeColor="text1"/>
          <w:left w:val="single" w:sz="18" w:space="0" w:color="000000" w:themeColor="text1"/>
          <w:bottom w:val="thickThinSmallGap" w:sz="24" w:space="0" w:color="000000" w:themeColor="text1"/>
          <w:right w:val="single" w:sz="18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605"/>
        <w:gridCol w:w="1939"/>
        <w:gridCol w:w="2409"/>
      </w:tblGrid>
      <w:tr w:rsidR="0011380B" w:rsidRPr="00452898" w:rsidTr="007059C2">
        <w:trPr>
          <w:trHeight w:val="397"/>
        </w:trPr>
        <w:tc>
          <w:tcPr>
            <w:tcW w:w="2552" w:type="dxa"/>
            <w:tcBorders>
              <w:top w:val="thinThickSmallGap" w:sz="24" w:space="0" w:color="000000" w:themeColor="text1"/>
              <w:bottom w:val="single" w:sz="12" w:space="0" w:color="000000" w:themeColor="text1"/>
            </w:tcBorders>
            <w:shd w:val="clear" w:color="auto" w:fill="D9D9D9"/>
            <w:vAlign w:val="center"/>
          </w:tcPr>
          <w:p w:rsidR="0011380B" w:rsidRPr="00452898" w:rsidRDefault="0011380B" w:rsidP="007059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37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bCs/>
                <w:spacing w:val="-4"/>
                <w:sz w:val="18"/>
                <w:szCs w:val="18"/>
                <w:lang w:eastAsia="tr-TR"/>
              </w:rPr>
              <w:t>D</w:t>
            </w:r>
            <w:r w:rsidRPr="0045289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e</w:t>
            </w:r>
            <w:r w:rsidRPr="00452898">
              <w:rPr>
                <w:rFonts w:eastAsia="Times New Roman" w:cstheme="minorHAnsi"/>
                <w:b/>
                <w:bCs/>
                <w:spacing w:val="-2"/>
                <w:sz w:val="18"/>
                <w:szCs w:val="18"/>
                <w:lang w:eastAsia="tr-TR"/>
              </w:rPr>
              <w:t>r</w:t>
            </w:r>
            <w:r w:rsidRPr="00452898">
              <w:rPr>
                <w:rFonts w:eastAsia="Times New Roman" w:cstheme="minorHAnsi"/>
                <w:b/>
                <w:bCs/>
                <w:spacing w:val="1"/>
                <w:sz w:val="18"/>
                <w:szCs w:val="18"/>
                <w:lang w:eastAsia="tr-TR"/>
              </w:rPr>
              <w:t>s</w:t>
            </w:r>
            <w:r w:rsidRPr="00452898">
              <w:rPr>
                <w:rFonts w:eastAsia="Times New Roman" w:cstheme="minorHAnsi"/>
                <w:b/>
                <w:bCs/>
                <w:spacing w:val="-1"/>
                <w:sz w:val="18"/>
                <w:szCs w:val="18"/>
                <w:lang w:eastAsia="tr-TR"/>
              </w:rPr>
              <w:t>l</w:t>
            </w:r>
            <w:r w:rsidRPr="0045289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er</w:t>
            </w:r>
          </w:p>
        </w:tc>
        <w:tc>
          <w:tcPr>
            <w:tcW w:w="1605" w:type="dxa"/>
            <w:tcBorders>
              <w:top w:val="thinThickSmallGap" w:sz="24" w:space="0" w:color="000000" w:themeColor="text1"/>
              <w:bottom w:val="single" w:sz="12" w:space="0" w:color="000000" w:themeColor="text1"/>
            </w:tcBorders>
            <w:shd w:val="clear" w:color="auto" w:fill="D9D9D9"/>
            <w:vAlign w:val="center"/>
          </w:tcPr>
          <w:p w:rsidR="0011380B" w:rsidRPr="00452898" w:rsidRDefault="0011380B" w:rsidP="007059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455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Te</w:t>
            </w:r>
            <w:r w:rsidRPr="00452898">
              <w:rPr>
                <w:rFonts w:eastAsia="Times New Roman" w:cstheme="minorHAnsi"/>
                <w:b/>
                <w:bCs/>
                <w:spacing w:val="1"/>
                <w:sz w:val="18"/>
                <w:szCs w:val="18"/>
                <w:lang w:eastAsia="tr-TR"/>
              </w:rPr>
              <w:t>o</w:t>
            </w:r>
            <w:r w:rsidRPr="00452898">
              <w:rPr>
                <w:rFonts w:eastAsia="Times New Roman" w:cstheme="minorHAnsi"/>
                <w:b/>
                <w:bCs/>
                <w:spacing w:val="-2"/>
                <w:sz w:val="18"/>
                <w:szCs w:val="18"/>
                <w:lang w:eastAsia="tr-TR"/>
              </w:rPr>
              <w:t>r</w:t>
            </w:r>
            <w:r w:rsidRPr="00452898">
              <w:rPr>
                <w:rFonts w:eastAsia="Times New Roman" w:cstheme="minorHAnsi"/>
                <w:b/>
                <w:bCs/>
                <w:spacing w:val="-3"/>
                <w:sz w:val="18"/>
                <w:szCs w:val="18"/>
                <w:lang w:eastAsia="tr-TR"/>
              </w:rPr>
              <w:t>i</w:t>
            </w:r>
            <w:r w:rsidRPr="0045289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1939" w:type="dxa"/>
            <w:tcBorders>
              <w:top w:val="thinThickSmallGap" w:sz="24" w:space="0" w:color="000000" w:themeColor="text1"/>
              <w:bottom w:val="single" w:sz="12" w:space="0" w:color="000000" w:themeColor="text1"/>
            </w:tcBorders>
            <w:shd w:val="clear" w:color="auto" w:fill="D9D9D9"/>
            <w:vAlign w:val="center"/>
          </w:tcPr>
          <w:p w:rsidR="0011380B" w:rsidRPr="00452898" w:rsidRDefault="0011380B" w:rsidP="007059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460" w:right="459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Pratik </w:t>
            </w:r>
          </w:p>
        </w:tc>
        <w:tc>
          <w:tcPr>
            <w:tcW w:w="2409" w:type="dxa"/>
            <w:tcBorders>
              <w:top w:val="thinThickSmallGap" w:sz="24" w:space="0" w:color="000000" w:themeColor="text1"/>
              <w:bottom w:val="single" w:sz="12" w:space="0" w:color="000000" w:themeColor="text1"/>
            </w:tcBorders>
            <w:shd w:val="clear" w:color="auto" w:fill="D9D9D9"/>
            <w:vAlign w:val="center"/>
          </w:tcPr>
          <w:p w:rsidR="0011380B" w:rsidRPr="00452898" w:rsidRDefault="0011380B" w:rsidP="007059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488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</w:t>
            </w:r>
            <w:r w:rsidRPr="00452898">
              <w:rPr>
                <w:rFonts w:eastAsia="Times New Roman" w:cstheme="minorHAnsi"/>
                <w:b/>
                <w:bCs/>
                <w:spacing w:val="1"/>
                <w:sz w:val="18"/>
                <w:szCs w:val="18"/>
                <w:lang w:eastAsia="tr-TR"/>
              </w:rPr>
              <w:t>o</w:t>
            </w:r>
            <w:r w:rsidRPr="0045289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p</w:t>
            </w:r>
            <w:r w:rsidRPr="00452898">
              <w:rPr>
                <w:rFonts w:eastAsia="Times New Roman" w:cstheme="minorHAnsi"/>
                <w:b/>
                <w:bCs/>
                <w:spacing w:val="-1"/>
                <w:sz w:val="18"/>
                <w:szCs w:val="18"/>
                <w:lang w:eastAsia="tr-TR"/>
              </w:rPr>
              <w:t>l</w:t>
            </w:r>
            <w:r w:rsidRPr="00452898">
              <w:rPr>
                <w:rFonts w:eastAsia="Times New Roman" w:cstheme="minorHAnsi"/>
                <w:b/>
                <w:bCs/>
                <w:spacing w:val="-2"/>
                <w:sz w:val="18"/>
                <w:szCs w:val="18"/>
                <w:lang w:eastAsia="tr-TR"/>
              </w:rPr>
              <w:t>a</w:t>
            </w:r>
            <w:r w:rsidRPr="0045289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m</w:t>
            </w:r>
          </w:p>
        </w:tc>
      </w:tr>
      <w:tr w:rsidR="0011380B" w:rsidRPr="00452898" w:rsidTr="007059C2">
        <w:trPr>
          <w:trHeight w:val="397"/>
        </w:trPr>
        <w:tc>
          <w:tcPr>
            <w:tcW w:w="2552" w:type="dxa"/>
            <w:vAlign w:val="center"/>
          </w:tcPr>
          <w:p w:rsidR="0011380B" w:rsidRPr="00452898" w:rsidRDefault="0011380B" w:rsidP="007059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66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 xml:space="preserve"> Patoloji </w:t>
            </w:r>
          </w:p>
        </w:tc>
        <w:tc>
          <w:tcPr>
            <w:tcW w:w="1605" w:type="dxa"/>
            <w:vAlign w:val="center"/>
          </w:tcPr>
          <w:p w:rsidR="0011380B" w:rsidRPr="00452898" w:rsidRDefault="00BC3E89" w:rsidP="007059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572" w:right="567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939" w:type="dxa"/>
            <w:vAlign w:val="center"/>
          </w:tcPr>
          <w:p w:rsidR="0011380B" w:rsidRPr="00452898" w:rsidRDefault="0011380B" w:rsidP="007059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572" w:right="567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409" w:type="dxa"/>
            <w:vAlign w:val="center"/>
          </w:tcPr>
          <w:p w:rsidR="0011380B" w:rsidRPr="00452898" w:rsidRDefault="00BC3E89" w:rsidP="007059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648" w:right="644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20</w:t>
            </w:r>
          </w:p>
        </w:tc>
      </w:tr>
      <w:tr w:rsidR="0011380B" w:rsidRPr="00452898" w:rsidTr="007059C2">
        <w:trPr>
          <w:trHeight w:val="397"/>
        </w:trPr>
        <w:tc>
          <w:tcPr>
            <w:tcW w:w="2552" w:type="dxa"/>
            <w:vAlign w:val="center"/>
          </w:tcPr>
          <w:p w:rsidR="0011380B" w:rsidRPr="00452898" w:rsidRDefault="0011380B" w:rsidP="007059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66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 xml:space="preserve"> Farmakoloji</w:t>
            </w:r>
          </w:p>
        </w:tc>
        <w:tc>
          <w:tcPr>
            <w:tcW w:w="1605" w:type="dxa"/>
            <w:vAlign w:val="center"/>
          </w:tcPr>
          <w:p w:rsidR="0011380B" w:rsidRPr="00452898" w:rsidRDefault="0011380B" w:rsidP="00BC3E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572" w:right="567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  <w:r w:rsidR="00BC3E89"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939" w:type="dxa"/>
            <w:vAlign w:val="center"/>
          </w:tcPr>
          <w:p w:rsidR="0011380B" w:rsidRPr="00452898" w:rsidRDefault="0011380B" w:rsidP="007059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572" w:right="567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409" w:type="dxa"/>
            <w:vAlign w:val="center"/>
          </w:tcPr>
          <w:p w:rsidR="0011380B" w:rsidRPr="00452898" w:rsidRDefault="0011380B" w:rsidP="00BC3E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648" w:right="644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  <w:r w:rsidR="00BC3E89"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</w:tr>
      <w:tr w:rsidR="0011380B" w:rsidRPr="00452898" w:rsidTr="007059C2">
        <w:trPr>
          <w:trHeight w:val="397"/>
        </w:trPr>
        <w:tc>
          <w:tcPr>
            <w:tcW w:w="2552" w:type="dxa"/>
            <w:vAlign w:val="center"/>
          </w:tcPr>
          <w:p w:rsidR="0011380B" w:rsidRPr="00452898" w:rsidRDefault="0011380B" w:rsidP="007059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66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 xml:space="preserve"> Mikrobiyoloji </w:t>
            </w:r>
          </w:p>
        </w:tc>
        <w:tc>
          <w:tcPr>
            <w:tcW w:w="1605" w:type="dxa"/>
            <w:vAlign w:val="center"/>
          </w:tcPr>
          <w:p w:rsidR="0011380B" w:rsidRPr="00452898" w:rsidRDefault="0011380B" w:rsidP="00BC3E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572" w:right="567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39" w:type="dxa"/>
            <w:vAlign w:val="center"/>
          </w:tcPr>
          <w:p w:rsidR="0011380B" w:rsidRPr="00452898" w:rsidRDefault="0011380B" w:rsidP="007059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572" w:right="567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409" w:type="dxa"/>
            <w:vAlign w:val="center"/>
          </w:tcPr>
          <w:p w:rsidR="0011380B" w:rsidRPr="00452898" w:rsidRDefault="0011380B" w:rsidP="00BC3E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648" w:right="644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</w:tr>
      <w:tr w:rsidR="0011380B" w:rsidRPr="00452898" w:rsidTr="007059C2">
        <w:trPr>
          <w:trHeight w:val="397"/>
        </w:trPr>
        <w:tc>
          <w:tcPr>
            <w:tcW w:w="2552" w:type="dxa"/>
            <w:vAlign w:val="center"/>
          </w:tcPr>
          <w:p w:rsidR="0011380B" w:rsidRPr="00452898" w:rsidRDefault="0011380B" w:rsidP="007059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66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Halk Sağlığı</w:t>
            </w:r>
          </w:p>
        </w:tc>
        <w:tc>
          <w:tcPr>
            <w:tcW w:w="1605" w:type="dxa"/>
            <w:vAlign w:val="center"/>
          </w:tcPr>
          <w:p w:rsidR="0011380B" w:rsidRPr="00452898" w:rsidRDefault="00BC3E89" w:rsidP="007059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572" w:right="567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939" w:type="dxa"/>
            <w:vAlign w:val="center"/>
          </w:tcPr>
          <w:p w:rsidR="0011380B" w:rsidRPr="00452898" w:rsidRDefault="0011380B" w:rsidP="007059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572" w:right="567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409" w:type="dxa"/>
            <w:vAlign w:val="center"/>
          </w:tcPr>
          <w:p w:rsidR="0011380B" w:rsidRPr="00452898" w:rsidRDefault="00BC3E89" w:rsidP="007059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648" w:right="644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</w:tr>
      <w:tr w:rsidR="0011380B" w:rsidRPr="00452898" w:rsidTr="007059C2">
        <w:trPr>
          <w:trHeight w:val="397"/>
        </w:trPr>
        <w:tc>
          <w:tcPr>
            <w:tcW w:w="2552" w:type="dxa"/>
            <w:vAlign w:val="center"/>
          </w:tcPr>
          <w:p w:rsidR="0011380B" w:rsidRPr="00452898" w:rsidRDefault="0011380B" w:rsidP="007059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66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Enfeksiyon Hastalıkları ve Klinik Mikrobiyoloji</w:t>
            </w:r>
          </w:p>
        </w:tc>
        <w:tc>
          <w:tcPr>
            <w:tcW w:w="1605" w:type="dxa"/>
            <w:vAlign w:val="center"/>
          </w:tcPr>
          <w:p w:rsidR="0011380B" w:rsidRPr="00452898" w:rsidRDefault="00BC3E89" w:rsidP="007059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939" w:type="dxa"/>
            <w:vAlign w:val="center"/>
          </w:tcPr>
          <w:p w:rsidR="0011380B" w:rsidRPr="00452898" w:rsidRDefault="0011380B" w:rsidP="007059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618" w:right="619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409" w:type="dxa"/>
            <w:vAlign w:val="center"/>
          </w:tcPr>
          <w:p w:rsidR="0011380B" w:rsidRPr="00452898" w:rsidRDefault="00BC3E89" w:rsidP="007059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648" w:right="644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</w:p>
        </w:tc>
      </w:tr>
      <w:tr w:rsidR="0011380B" w:rsidRPr="00452898" w:rsidTr="007059C2">
        <w:trPr>
          <w:trHeight w:val="397"/>
        </w:trPr>
        <w:tc>
          <w:tcPr>
            <w:tcW w:w="2552" w:type="dxa"/>
            <w:vAlign w:val="center"/>
          </w:tcPr>
          <w:p w:rsidR="0011380B" w:rsidRPr="00452898" w:rsidRDefault="0011380B" w:rsidP="007059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66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Çocuk Sağlığı ve Hastalıkları</w:t>
            </w:r>
          </w:p>
        </w:tc>
        <w:tc>
          <w:tcPr>
            <w:tcW w:w="1605" w:type="dxa"/>
            <w:vAlign w:val="center"/>
          </w:tcPr>
          <w:p w:rsidR="0011380B" w:rsidRPr="00452898" w:rsidRDefault="00BC3E89" w:rsidP="007059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939" w:type="dxa"/>
            <w:vAlign w:val="center"/>
          </w:tcPr>
          <w:p w:rsidR="0011380B" w:rsidRPr="00452898" w:rsidRDefault="0011380B" w:rsidP="007059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618" w:right="619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409" w:type="dxa"/>
            <w:vAlign w:val="center"/>
          </w:tcPr>
          <w:p w:rsidR="0011380B" w:rsidRPr="00452898" w:rsidRDefault="00BC3E89" w:rsidP="007059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648" w:right="644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7</w:t>
            </w:r>
          </w:p>
        </w:tc>
      </w:tr>
      <w:tr w:rsidR="0011380B" w:rsidRPr="00452898" w:rsidTr="007059C2">
        <w:trPr>
          <w:trHeight w:val="397"/>
        </w:trPr>
        <w:tc>
          <w:tcPr>
            <w:tcW w:w="2552" w:type="dxa"/>
            <w:vAlign w:val="center"/>
          </w:tcPr>
          <w:p w:rsidR="0011380B" w:rsidRPr="00452898" w:rsidRDefault="00B5677F" w:rsidP="00B567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66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Kardiyoloji</w:t>
            </w:r>
          </w:p>
        </w:tc>
        <w:tc>
          <w:tcPr>
            <w:tcW w:w="1605" w:type="dxa"/>
            <w:vAlign w:val="center"/>
          </w:tcPr>
          <w:p w:rsidR="0011380B" w:rsidRPr="00452898" w:rsidRDefault="007059C2" w:rsidP="007059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572" w:right="567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939" w:type="dxa"/>
            <w:vAlign w:val="center"/>
          </w:tcPr>
          <w:p w:rsidR="0011380B" w:rsidRPr="00452898" w:rsidRDefault="0011380B" w:rsidP="007059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5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409" w:type="dxa"/>
            <w:vAlign w:val="center"/>
          </w:tcPr>
          <w:p w:rsidR="0011380B" w:rsidRPr="00452898" w:rsidRDefault="007059C2" w:rsidP="007059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648" w:right="644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12</w:t>
            </w:r>
          </w:p>
        </w:tc>
      </w:tr>
      <w:tr w:rsidR="0011380B" w:rsidRPr="00452898" w:rsidTr="007059C2">
        <w:trPr>
          <w:trHeight w:val="397"/>
        </w:trPr>
        <w:tc>
          <w:tcPr>
            <w:tcW w:w="2552" w:type="dxa"/>
            <w:vAlign w:val="center"/>
          </w:tcPr>
          <w:p w:rsidR="0011380B" w:rsidRPr="00452898" w:rsidRDefault="00B5677F" w:rsidP="00B567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66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Kalp Damar Cerrahisi</w:t>
            </w:r>
          </w:p>
        </w:tc>
        <w:tc>
          <w:tcPr>
            <w:tcW w:w="1605" w:type="dxa"/>
            <w:vAlign w:val="center"/>
          </w:tcPr>
          <w:p w:rsidR="0011380B" w:rsidRPr="00452898" w:rsidRDefault="007059C2" w:rsidP="007059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572" w:right="567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39" w:type="dxa"/>
            <w:vAlign w:val="center"/>
          </w:tcPr>
          <w:p w:rsidR="0011380B" w:rsidRPr="00452898" w:rsidRDefault="0011380B" w:rsidP="007059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5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409" w:type="dxa"/>
            <w:vAlign w:val="center"/>
          </w:tcPr>
          <w:p w:rsidR="0011380B" w:rsidRPr="00452898" w:rsidRDefault="007059C2" w:rsidP="007059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648" w:right="644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</w:tr>
      <w:tr w:rsidR="0011380B" w:rsidRPr="00452898" w:rsidTr="007059C2">
        <w:trPr>
          <w:trHeight w:val="397"/>
        </w:trPr>
        <w:tc>
          <w:tcPr>
            <w:tcW w:w="2552" w:type="dxa"/>
            <w:vAlign w:val="center"/>
          </w:tcPr>
          <w:p w:rsidR="0011380B" w:rsidRPr="00452898" w:rsidRDefault="00B5677F" w:rsidP="007059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66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Göğüs Cerrahisi</w:t>
            </w:r>
          </w:p>
        </w:tc>
        <w:tc>
          <w:tcPr>
            <w:tcW w:w="1605" w:type="dxa"/>
            <w:vAlign w:val="center"/>
          </w:tcPr>
          <w:p w:rsidR="0011380B" w:rsidRPr="00452898" w:rsidRDefault="007059C2" w:rsidP="007059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572" w:right="567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939" w:type="dxa"/>
            <w:vAlign w:val="center"/>
          </w:tcPr>
          <w:p w:rsidR="0011380B" w:rsidRPr="00452898" w:rsidRDefault="0011380B" w:rsidP="007059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5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409" w:type="dxa"/>
            <w:vAlign w:val="center"/>
          </w:tcPr>
          <w:p w:rsidR="0011380B" w:rsidRPr="00452898" w:rsidRDefault="007059C2" w:rsidP="007059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648" w:right="644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</w:p>
        </w:tc>
      </w:tr>
      <w:tr w:rsidR="0011380B" w:rsidRPr="00452898" w:rsidTr="007059C2">
        <w:trPr>
          <w:trHeight w:val="397"/>
        </w:trPr>
        <w:tc>
          <w:tcPr>
            <w:tcW w:w="2552" w:type="dxa"/>
            <w:vAlign w:val="center"/>
          </w:tcPr>
          <w:p w:rsidR="0011380B" w:rsidRPr="00452898" w:rsidRDefault="0011380B" w:rsidP="007059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66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 xml:space="preserve">Radyoloji </w:t>
            </w:r>
          </w:p>
        </w:tc>
        <w:tc>
          <w:tcPr>
            <w:tcW w:w="1605" w:type="dxa"/>
            <w:vAlign w:val="center"/>
          </w:tcPr>
          <w:p w:rsidR="0011380B" w:rsidRPr="00452898" w:rsidRDefault="007059C2" w:rsidP="007059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572" w:right="567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939" w:type="dxa"/>
            <w:vAlign w:val="center"/>
          </w:tcPr>
          <w:p w:rsidR="0011380B" w:rsidRPr="00452898" w:rsidRDefault="0011380B" w:rsidP="007059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5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409" w:type="dxa"/>
            <w:vAlign w:val="center"/>
          </w:tcPr>
          <w:p w:rsidR="0011380B" w:rsidRPr="00452898" w:rsidRDefault="007059C2" w:rsidP="007059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648" w:right="644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</w:tr>
      <w:tr w:rsidR="0011380B" w:rsidRPr="00452898" w:rsidTr="007059C2">
        <w:trPr>
          <w:trHeight w:val="397"/>
        </w:trPr>
        <w:tc>
          <w:tcPr>
            <w:tcW w:w="2552" w:type="dxa"/>
            <w:vAlign w:val="center"/>
          </w:tcPr>
          <w:p w:rsidR="0011380B" w:rsidRPr="00452898" w:rsidRDefault="00B5677F" w:rsidP="007059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66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 xml:space="preserve">Göğüs Hastalıkları </w:t>
            </w:r>
          </w:p>
        </w:tc>
        <w:tc>
          <w:tcPr>
            <w:tcW w:w="1605" w:type="dxa"/>
            <w:vAlign w:val="center"/>
          </w:tcPr>
          <w:p w:rsidR="0011380B" w:rsidRPr="00452898" w:rsidRDefault="0011380B" w:rsidP="007059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572" w:right="567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 w:rsidR="007059C2"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939" w:type="dxa"/>
            <w:vAlign w:val="center"/>
          </w:tcPr>
          <w:p w:rsidR="0011380B" w:rsidRPr="00452898" w:rsidRDefault="0011380B" w:rsidP="007059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572" w:right="567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409" w:type="dxa"/>
            <w:vAlign w:val="center"/>
          </w:tcPr>
          <w:p w:rsidR="0011380B" w:rsidRPr="00452898" w:rsidRDefault="0011380B" w:rsidP="007059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648" w:right="644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 w:rsidR="007059C2"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6</w:t>
            </w:r>
          </w:p>
        </w:tc>
      </w:tr>
      <w:tr w:rsidR="00B5677F" w:rsidRPr="00452898" w:rsidTr="007059C2">
        <w:trPr>
          <w:trHeight w:val="397"/>
        </w:trPr>
        <w:tc>
          <w:tcPr>
            <w:tcW w:w="2552" w:type="dxa"/>
            <w:vAlign w:val="center"/>
          </w:tcPr>
          <w:p w:rsidR="00B5677F" w:rsidRPr="00452898" w:rsidRDefault="00B5677F" w:rsidP="007059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66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KBB</w:t>
            </w:r>
          </w:p>
        </w:tc>
        <w:tc>
          <w:tcPr>
            <w:tcW w:w="1605" w:type="dxa"/>
            <w:vAlign w:val="center"/>
          </w:tcPr>
          <w:p w:rsidR="00B5677F" w:rsidRPr="00452898" w:rsidRDefault="007059C2" w:rsidP="007059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572" w:right="567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939" w:type="dxa"/>
            <w:vAlign w:val="center"/>
          </w:tcPr>
          <w:p w:rsidR="00B5677F" w:rsidRPr="00452898" w:rsidRDefault="00B5677F" w:rsidP="007059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572" w:right="567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409" w:type="dxa"/>
            <w:vAlign w:val="center"/>
          </w:tcPr>
          <w:p w:rsidR="00B5677F" w:rsidRPr="00452898" w:rsidRDefault="007059C2" w:rsidP="007059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648" w:right="644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</w:p>
        </w:tc>
      </w:tr>
      <w:tr w:rsidR="00BC3E89" w:rsidRPr="00452898" w:rsidTr="007059C2">
        <w:trPr>
          <w:trHeight w:val="397"/>
        </w:trPr>
        <w:tc>
          <w:tcPr>
            <w:tcW w:w="2552" w:type="dxa"/>
            <w:vAlign w:val="center"/>
          </w:tcPr>
          <w:p w:rsidR="00BC3E89" w:rsidRPr="00452898" w:rsidRDefault="009163E6" w:rsidP="007059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66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605" w:type="dxa"/>
            <w:vAlign w:val="center"/>
          </w:tcPr>
          <w:p w:rsidR="00BC3E89" w:rsidRPr="00452898" w:rsidRDefault="007059C2" w:rsidP="007059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572" w:right="567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939" w:type="dxa"/>
            <w:vAlign w:val="center"/>
          </w:tcPr>
          <w:p w:rsidR="00BC3E89" w:rsidRPr="00452898" w:rsidRDefault="00020F4F" w:rsidP="007059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572" w:right="567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409" w:type="dxa"/>
            <w:vAlign w:val="center"/>
          </w:tcPr>
          <w:p w:rsidR="00BC3E89" w:rsidRPr="00452898" w:rsidRDefault="00020F4F" w:rsidP="007059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648" w:right="644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9</w:t>
            </w:r>
          </w:p>
        </w:tc>
      </w:tr>
      <w:tr w:rsidR="00BC3E89" w:rsidRPr="00452898" w:rsidTr="007059C2">
        <w:trPr>
          <w:trHeight w:val="397"/>
        </w:trPr>
        <w:tc>
          <w:tcPr>
            <w:tcW w:w="2552" w:type="dxa"/>
            <w:vAlign w:val="center"/>
          </w:tcPr>
          <w:p w:rsidR="00BC3E89" w:rsidRPr="00452898" w:rsidRDefault="009163E6" w:rsidP="00BC3E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66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İç Hastalıkları</w:t>
            </w:r>
          </w:p>
        </w:tc>
        <w:tc>
          <w:tcPr>
            <w:tcW w:w="1605" w:type="dxa"/>
            <w:vAlign w:val="center"/>
          </w:tcPr>
          <w:p w:rsidR="00BC3E89" w:rsidRPr="00452898" w:rsidRDefault="007059C2" w:rsidP="007059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572" w:right="567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939" w:type="dxa"/>
            <w:vAlign w:val="center"/>
          </w:tcPr>
          <w:p w:rsidR="00BC3E89" w:rsidRPr="00452898" w:rsidRDefault="00BC3E89" w:rsidP="007059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572" w:right="567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409" w:type="dxa"/>
            <w:vAlign w:val="center"/>
          </w:tcPr>
          <w:p w:rsidR="00BC3E89" w:rsidRPr="00452898" w:rsidRDefault="007059C2" w:rsidP="007059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648" w:right="644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</w:p>
        </w:tc>
      </w:tr>
      <w:tr w:rsidR="00106AFE" w:rsidRPr="00452898" w:rsidTr="007059C2">
        <w:trPr>
          <w:trHeight w:val="397"/>
        </w:trPr>
        <w:tc>
          <w:tcPr>
            <w:tcW w:w="2552" w:type="dxa"/>
            <w:vAlign w:val="center"/>
          </w:tcPr>
          <w:p w:rsidR="00106AFE" w:rsidRPr="00452898" w:rsidRDefault="009163E6" w:rsidP="00BC3E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66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Mesleki Beceriler</w:t>
            </w:r>
          </w:p>
        </w:tc>
        <w:tc>
          <w:tcPr>
            <w:tcW w:w="1605" w:type="dxa"/>
            <w:vAlign w:val="center"/>
          </w:tcPr>
          <w:p w:rsidR="00106AFE" w:rsidRPr="00452898" w:rsidRDefault="00106AFE" w:rsidP="007059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572" w:right="567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939" w:type="dxa"/>
            <w:vAlign w:val="center"/>
          </w:tcPr>
          <w:p w:rsidR="00106AFE" w:rsidRPr="00452898" w:rsidRDefault="00106AFE" w:rsidP="007059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572" w:right="567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409" w:type="dxa"/>
            <w:vAlign w:val="center"/>
          </w:tcPr>
          <w:p w:rsidR="00106AFE" w:rsidRPr="00452898" w:rsidRDefault="00106AFE" w:rsidP="007059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648" w:right="644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11380B" w:rsidRPr="00452898" w:rsidTr="007059C2">
        <w:trPr>
          <w:trHeight w:val="397"/>
        </w:trPr>
        <w:tc>
          <w:tcPr>
            <w:tcW w:w="2552" w:type="dxa"/>
            <w:vAlign w:val="center"/>
          </w:tcPr>
          <w:p w:rsidR="0011380B" w:rsidRPr="00452898" w:rsidRDefault="0011380B" w:rsidP="007059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66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*Seçmeli Dersler</w:t>
            </w:r>
          </w:p>
        </w:tc>
        <w:tc>
          <w:tcPr>
            <w:tcW w:w="1605" w:type="dxa"/>
            <w:vAlign w:val="center"/>
          </w:tcPr>
          <w:p w:rsidR="0011380B" w:rsidRPr="00452898" w:rsidRDefault="0011380B" w:rsidP="007059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572" w:right="567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 w:rsidR="007059C2"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939" w:type="dxa"/>
            <w:vAlign w:val="center"/>
          </w:tcPr>
          <w:p w:rsidR="0011380B" w:rsidRPr="00452898" w:rsidRDefault="0011380B" w:rsidP="007059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572" w:right="567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409" w:type="dxa"/>
            <w:vAlign w:val="center"/>
          </w:tcPr>
          <w:p w:rsidR="0011380B" w:rsidRPr="00452898" w:rsidRDefault="0011380B" w:rsidP="007059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648" w:right="644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 w:rsidR="007059C2"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</w:tr>
      <w:tr w:rsidR="0011380B" w:rsidRPr="00452898" w:rsidTr="007059C2">
        <w:trPr>
          <w:trHeight w:val="397"/>
        </w:trPr>
        <w:tc>
          <w:tcPr>
            <w:tcW w:w="2552" w:type="dxa"/>
            <w:tcBorders>
              <w:bottom w:val="single" w:sz="12" w:space="0" w:color="000000" w:themeColor="text1"/>
            </w:tcBorders>
            <w:vAlign w:val="center"/>
          </w:tcPr>
          <w:p w:rsidR="0011380B" w:rsidRPr="00452898" w:rsidRDefault="0011380B" w:rsidP="007059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66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*İş Sağlığı ve Güvenliği</w:t>
            </w:r>
          </w:p>
        </w:tc>
        <w:tc>
          <w:tcPr>
            <w:tcW w:w="1605" w:type="dxa"/>
            <w:tcBorders>
              <w:bottom w:val="single" w:sz="12" w:space="0" w:color="000000" w:themeColor="text1"/>
            </w:tcBorders>
            <w:vAlign w:val="center"/>
          </w:tcPr>
          <w:p w:rsidR="0011380B" w:rsidRPr="00452898" w:rsidRDefault="00D30E0E" w:rsidP="007059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572" w:right="567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939" w:type="dxa"/>
            <w:tcBorders>
              <w:bottom w:val="single" w:sz="12" w:space="0" w:color="000000" w:themeColor="text1"/>
            </w:tcBorders>
            <w:vAlign w:val="center"/>
          </w:tcPr>
          <w:p w:rsidR="0011380B" w:rsidRPr="00452898" w:rsidRDefault="0011380B" w:rsidP="007059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572" w:right="567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409" w:type="dxa"/>
            <w:tcBorders>
              <w:bottom w:val="single" w:sz="12" w:space="0" w:color="000000" w:themeColor="text1"/>
            </w:tcBorders>
            <w:vAlign w:val="center"/>
          </w:tcPr>
          <w:p w:rsidR="0011380B" w:rsidRPr="00452898" w:rsidRDefault="00D30E0E" w:rsidP="007059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648" w:right="644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10</w:t>
            </w:r>
          </w:p>
        </w:tc>
      </w:tr>
      <w:tr w:rsidR="0011380B" w:rsidRPr="00452898" w:rsidTr="007059C2">
        <w:trPr>
          <w:trHeight w:val="397"/>
        </w:trPr>
        <w:tc>
          <w:tcPr>
            <w:tcW w:w="2552" w:type="dxa"/>
            <w:tcBorders>
              <w:top w:val="single" w:sz="12" w:space="0" w:color="000000" w:themeColor="text1"/>
              <w:bottom w:val="thickThinSmallGap" w:sz="24" w:space="0" w:color="000000" w:themeColor="text1"/>
            </w:tcBorders>
            <w:shd w:val="clear" w:color="auto" w:fill="D9D9D9"/>
            <w:vAlign w:val="center"/>
          </w:tcPr>
          <w:p w:rsidR="0011380B" w:rsidRPr="00452898" w:rsidRDefault="0011380B" w:rsidP="007059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37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605" w:type="dxa"/>
            <w:tcBorders>
              <w:top w:val="single" w:sz="12" w:space="0" w:color="000000" w:themeColor="text1"/>
              <w:bottom w:val="thickThinSmallGap" w:sz="24" w:space="0" w:color="000000" w:themeColor="text1"/>
            </w:tcBorders>
            <w:shd w:val="clear" w:color="auto" w:fill="D9D9D9"/>
            <w:vAlign w:val="center"/>
          </w:tcPr>
          <w:p w:rsidR="0011380B" w:rsidRPr="00452898" w:rsidRDefault="0011380B" w:rsidP="00D30E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572" w:right="567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 w:rsidR="00D30E0E"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939" w:type="dxa"/>
            <w:tcBorders>
              <w:top w:val="single" w:sz="12" w:space="0" w:color="000000" w:themeColor="text1"/>
              <w:bottom w:val="thickThinSmallGap" w:sz="24" w:space="0" w:color="000000" w:themeColor="text1"/>
            </w:tcBorders>
            <w:shd w:val="clear" w:color="auto" w:fill="D9D9D9"/>
            <w:vAlign w:val="center"/>
          </w:tcPr>
          <w:p w:rsidR="0011380B" w:rsidRPr="00452898" w:rsidRDefault="00106AFE" w:rsidP="007059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572" w:right="567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409" w:type="dxa"/>
            <w:tcBorders>
              <w:top w:val="single" w:sz="12" w:space="0" w:color="000000" w:themeColor="text1"/>
              <w:bottom w:val="thickThinSmallGap" w:sz="24" w:space="0" w:color="000000" w:themeColor="text1"/>
            </w:tcBorders>
            <w:shd w:val="clear" w:color="auto" w:fill="D9D9D9"/>
            <w:vAlign w:val="center"/>
          </w:tcPr>
          <w:p w:rsidR="0011380B" w:rsidRPr="00452898" w:rsidRDefault="0011380B" w:rsidP="00106A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33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 w:rsidR="00CF6C41"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  <w:r w:rsidR="00106AFE"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9</w:t>
            </w:r>
          </w:p>
        </w:tc>
      </w:tr>
    </w:tbl>
    <w:p w:rsidR="0011380B" w:rsidRDefault="0011380B" w:rsidP="00EA1851">
      <w:pPr>
        <w:spacing w:after="0" w:line="240" w:lineRule="auto"/>
        <w:rPr>
          <w:rFonts w:eastAsia="Times New Roman" w:cs="Calibri"/>
          <w:b/>
          <w:lang w:eastAsia="tr-TR"/>
        </w:rPr>
      </w:pPr>
    </w:p>
    <w:p w:rsidR="00B5677F" w:rsidRDefault="00B5677F" w:rsidP="00B5677F">
      <w:pPr>
        <w:spacing w:after="0" w:line="240" w:lineRule="auto"/>
        <w:ind w:left="567"/>
        <w:jc w:val="both"/>
        <w:rPr>
          <w:rFonts w:eastAsia="Times New Roman" w:cs="Calibri"/>
          <w:sz w:val="20"/>
          <w:szCs w:val="20"/>
          <w:lang w:eastAsia="tr-TR"/>
        </w:rPr>
      </w:pPr>
      <w:r w:rsidRPr="001D7974">
        <w:rPr>
          <w:rFonts w:eastAsia="Times New Roman" w:cs="Calibri"/>
          <w:sz w:val="20"/>
          <w:szCs w:val="20"/>
          <w:lang w:eastAsia="tr-TR"/>
        </w:rPr>
        <w:t>*: Seçmeli dersler, haftada en az iki ders saati olmak üzere en az 2 (iki) AKTS değerindedir. Seçmeli derslerin kodları ve özellikleri seçmeli derslerle ilgili tablolarda gösterilmiştir.</w:t>
      </w:r>
      <w:r>
        <w:rPr>
          <w:rFonts w:eastAsia="Times New Roman" w:cs="Calibri"/>
          <w:sz w:val="20"/>
          <w:szCs w:val="20"/>
          <w:lang w:eastAsia="tr-TR"/>
        </w:rPr>
        <w:t xml:space="preserve"> İş Sağlığı ve güvenliği zorunlu uzaktan eğitimle alınacak bir derstir. </w:t>
      </w:r>
      <w:r w:rsidRPr="001D7974">
        <w:rPr>
          <w:rFonts w:eastAsia="Times New Roman" w:cs="Calibri"/>
          <w:sz w:val="20"/>
          <w:szCs w:val="20"/>
          <w:lang w:eastAsia="tr-TR"/>
        </w:rPr>
        <w:t xml:space="preserve">Seçmeli ve </w:t>
      </w:r>
      <w:r w:rsidRPr="00885BF6">
        <w:rPr>
          <w:rFonts w:eastAsia="Times New Roman" w:cs="Calibri"/>
          <w:sz w:val="20"/>
          <w:szCs w:val="20"/>
          <w:lang w:eastAsia="tr-TR"/>
        </w:rPr>
        <w:t xml:space="preserve">İş Sağlığı ve güvenliği </w:t>
      </w:r>
      <w:r w:rsidRPr="001D7974">
        <w:rPr>
          <w:rFonts w:eastAsia="Times New Roman" w:cs="Calibri"/>
          <w:sz w:val="20"/>
          <w:szCs w:val="20"/>
          <w:lang w:eastAsia="tr-TR"/>
        </w:rPr>
        <w:t>ders süreleri bu toplamlara dahil edilmemiştir.</w:t>
      </w:r>
    </w:p>
    <w:p w:rsidR="00EA1851" w:rsidRDefault="00EA1851" w:rsidP="00B5677F">
      <w:pPr>
        <w:spacing w:after="0" w:line="240" w:lineRule="auto"/>
        <w:ind w:left="567"/>
        <w:jc w:val="both"/>
        <w:rPr>
          <w:rFonts w:eastAsia="Times New Roman" w:cs="Calibri"/>
          <w:sz w:val="20"/>
          <w:szCs w:val="20"/>
          <w:lang w:eastAsia="tr-TR"/>
        </w:rPr>
      </w:pPr>
    </w:p>
    <w:p w:rsidR="00B5677F" w:rsidRPr="001D7974" w:rsidRDefault="00B5677F" w:rsidP="00B5677F">
      <w:pPr>
        <w:spacing w:after="0" w:line="240" w:lineRule="auto"/>
        <w:ind w:left="567"/>
        <w:jc w:val="both"/>
        <w:rPr>
          <w:rFonts w:eastAsia="Times New Roman" w:cs="Calibri"/>
          <w:sz w:val="20"/>
          <w:szCs w:val="20"/>
          <w:lang w:eastAsia="tr-TR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567"/>
        <w:gridCol w:w="2835"/>
        <w:gridCol w:w="296"/>
      </w:tblGrid>
      <w:tr w:rsidR="00B5677F" w:rsidRPr="00452898" w:rsidTr="00EA1851">
        <w:trPr>
          <w:trHeight w:val="367"/>
          <w:jc w:val="center"/>
        </w:trPr>
        <w:tc>
          <w:tcPr>
            <w:tcW w:w="2410" w:type="dxa"/>
            <w:vAlign w:val="center"/>
          </w:tcPr>
          <w:p w:rsidR="00B5677F" w:rsidRPr="00EA1851" w:rsidRDefault="00EA1851" w:rsidP="00EA18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tLeast"/>
              <w:rPr>
                <w:rFonts w:eastAsia="Times New Roman" w:cs="Calibri"/>
                <w:b/>
                <w:color w:val="FF0000"/>
                <w:sz w:val="24"/>
                <w:szCs w:val="24"/>
                <w:lang w:eastAsia="tr-TR"/>
              </w:rPr>
            </w:pPr>
            <w:r w:rsidRPr="00EA1851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tr-TR"/>
              </w:rPr>
              <w:t xml:space="preserve">Kurul Sonu </w:t>
            </w:r>
            <w:r w:rsidR="00B5677F" w:rsidRPr="00EA1851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tr-TR"/>
              </w:rPr>
              <w:t>Te</w:t>
            </w:r>
            <w:r w:rsidR="00B5677F" w:rsidRPr="00EA1851">
              <w:rPr>
                <w:rFonts w:eastAsia="Times New Roman" w:cs="Calibri"/>
                <w:b/>
                <w:bCs/>
                <w:color w:val="FF0000"/>
                <w:spacing w:val="1"/>
                <w:sz w:val="24"/>
                <w:szCs w:val="24"/>
                <w:lang w:eastAsia="tr-TR"/>
              </w:rPr>
              <w:t>o</w:t>
            </w:r>
            <w:r w:rsidR="00B5677F" w:rsidRPr="00EA1851">
              <w:rPr>
                <w:rFonts w:eastAsia="Times New Roman" w:cs="Calibri"/>
                <w:b/>
                <w:bCs/>
                <w:color w:val="FF0000"/>
                <w:spacing w:val="-2"/>
                <w:sz w:val="24"/>
                <w:szCs w:val="24"/>
                <w:lang w:eastAsia="tr-TR"/>
              </w:rPr>
              <w:t>r</w:t>
            </w:r>
            <w:r w:rsidR="00B5677F" w:rsidRPr="00EA1851">
              <w:rPr>
                <w:rFonts w:eastAsia="Times New Roman" w:cs="Calibri"/>
                <w:b/>
                <w:bCs/>
                <w:color w:val="FF0000"/>
                <w:spacing w:val="-3"/>
                <w:sz w:val="24"/>
                <w:szCs w:val="24"/>
                <w:lang w:eastAsia="tr-TR"/>
              </w:rPr>
              <w:t>i</w:t>
            </w:r>
            <w:r w:rsidR="00B5677F" w:rsidRPr="00EA1851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tr-TR"/>
              </w:rPr>
              <w:t>k</w:t>
            </w:r>
            <w:r w:rsidR="00B5677F" w:rsidRPr="00EA1851">
              <w:rPr>
                <w:rFonts w:eastAsia="Times New Roman" w:cs="Calibri"/>
                <w:b/>
                <w:bCs/>
                <w:color w:val="FF0000"/>
                <w:spacing w:val="-9"/>
                <w:sz w:val="24"/>
                <w:szCs w:val="24"/>
                <w:lang w:eastAsia="tr-TR"/>
              </w:rPr>
              <w:t xml:space="preserve"> </w:t>
            </w:r>
            <w:r w:rsidR="00B5677F" w:rsidRPr="00EA1851">
              <w:rPr>
                <w:rFonts w:eastAsia="Times New Roman" w:cs="Calibri"/>
                <w:b/>
                <w:bCs/>
                <w:color w:val="FF0000"/>
                <w:spacing w:val="-3"/>
                <w:sz w:val="24"/>
                <w:szCs w:val="24"/>
                <w:lang w:eastAsia="tr-TR"/>
              </w:rPr>
              <w:t>Sı</w:t>
            </w:r>
            <w:r w:rsidR="00B5677F" w:rsidRPr="00EA1851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tr-TR"/>
              </w:rPr>
              <w:t>n</w:t>
            </w:r>
            <w:r w:rsidR="00B5677F" w:rsidRPr="00EA1851">
              <w:rPr>
                <w:rFonts w:eastAsia="Times New Roman" w:cs="Calibri"/>
                <w:b/>
                <w:bCs/>
                <w:color w:val="FF0000"/>
                <w:spacing w:val="-2"/>
                <w:sz w:val="24"/>
                <w:szCs w:val="24"/>
                <w:lang w:eastAsia="tr-TR"/>
              </w:rPr>
              <w:t>a</w:t>
            </w:r>
            <w:r w:rsidR="00B5677F" w:rsidRPr="00EA1851">
              <w:rPr>
                <w:rFonts w:eastAsia="Times New Roman" w:cs="Calibri"/>
                <w:b/>
                <w:bCs/>
                <w:color w:val="FF0000"/>
                <w:spacing w:val="1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418" w:type="dxa"/>
            <w:vAlign w:val="center"/>
          </w:tcPr>
          <w:p w:rsidR="00B5677F" w:rsidRPr="00EA1851" w:rsidRDefault="004F606D" w:rsidP="001117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tLeast"/>
              <w:jc w:val="center"/>
              <w:rPr>
                <w:rFonts w:eastAsia="Times New Roman" w:cs="Calibri"/>
                <w:b/>
                <w:color w:val="FF0000"/>
                <w:sz w:val="24"/>
                <w:szCs w:val="24"/>
                <w:lang w:eastAsia="tr-TR"/>
              </w:rPr>
            </w:pPr>
            <w:r w:rsidRPr="00EA1851">
              <w:rPr>
                <w:rFonts w:eastAsia="Times New Roman" w:cs="Calibri"/>
                <w:b/>
                <w:color w:val="FF0000"/>
                <w:sz w:val="24"/>
                <w:szCs w:val="24"/>
                <w:lang w:eastAsia="tr-TR"/>
              </w:rPr>
              <w:t>3</w:t>
            </w:r>
            <w:r w:rsidR="0011171B" w:rsidRPr="00EA1851">
              <w:rPr>
                <w:rFonts w:eastAsia="Times New Roman" w:cs="Calibri"/>
                <w:b/>
                <w:color w:val="FF0000"/>
                <w:sz w:val="24"/>
                <w:szCs w:val="24"/>
                <w:lang w:eastAsia="tr-TR"/>
              </w:rPr>
              <w:t>0</w:t>
            </w:r>
            <w:r w:rsidR="004235C5" w:rsidRPr="00EA1851">
              <w:rPr>
                <w:rFonts w:eastAsia="Times New Roman" w:cs="Calibri"/>
                <w:b/>
                <w:color w:val="FF0000"/>
                <w:sz w:val="24"/>
                <w:szCs w:val="24"/>
                <w:lang w:eastAsia="tr-TR"/>
              </w:rPr>
              <w:t>.12.20</w:t>
            </w:r>
            <w:r w:rsidR="00AB1136" w:rsidRPr="00EA1851">
              <w:rPr>
                <w:rFonts w:eastAsia="Times New Roman" w:cs="Calibri"/>
                <w:b/>
                <w:color w:val="FF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567" w:type="dxa"/>
            <w:vAlign w:val="center"/>
          </w:tcPr>
          <w:p w:rsidR="00B5677F" w:rsidRPr="00EA1851" w:rsidRDefault="00B5677F" w:rsidP="007059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tLeast"/>
              <w:jc w:val="both"/>
              <w:rPr>
                <w:rFonts w:eastAsia="Times New Roman" w:cs="Calibri"/>
                <w:b/>
                <w:color w:val="FF0000"/>
                <w:sz w:val="24"/>
                <w:szCs w:val="24"/>
                <w:lang w:eastAsia="tr-TR"/>
              </w:rPr>
            </w:pPr>
            <w:r w:rsidRPr="00EA1851">
              <w:rPr>
                <w:rFonts w:eastAsia="Times New Roman" w:cs="Calibri"/>
                <w:b/>
                <w:bCs/>
                <w:color w:val="FF0000"/>
                <w:spacing w:val="-3"/>
                <w:sz w:val="24"/>
                <w:szCs w:val="24"/>
                <w:lang w:eastAsia="tr-TR"/>
              </w:rPr>
              <w:t xml:space="preserve"> S</w:t>
            </w:r>
            <w:r w:rsidRPr="00EA1851">
              <w:rPr>
                <w:rFonts w:eastAsia="Times New Roman" w:cs="Calibri"/>
                <w:b/>
                <w:bCs/>
                <w:color w:val="FF0000"/>
                <w:spacing w:val="-2"/>
                <w:sz w:val="24"/>
                <w:szCs w:val="24"/>
                <w:lang w:eastAsia="tr-TR"/>
              </w:rPr>
              <w:t>aa</w:t>
            </w:r>
            <w:r w:rsidRPr="00EA1851">
              <w:rPr>
                <w:rFonts w:eastAsia="Times New Roman" w:cs="Calibri"/>
                <w:b/>
                <w:bCs/>
                <w:color w:val="FF0000"/>
                <w:spacing w:val="-1"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2835" w:type="dxa"/>
            <w:vAlign w:val="center"/>
          </w:tcPr>
          <w:p w:rsidR="00B5677F" w:rsidRPr="00EA1851" w:rsidRDefault="00A66B0A" w:rsidP="00A66B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tLeast"/>
              <w:ind w:left="152"/>
              <w:rPr>
                <w:rFonts w:eastAsia="Times New Roman" w:cs="Calibri"/>
                <w:b/>
                <w:color w:val="FF0000"/>
                <w:sz w:val="24"/>
                <w:szCs w:val="24"/>
                <w:lang w:eastAsia="tr-TR"/>
              </w:rPr>
            </w:pPr>
            <w:r w:rsidRPr="00EA1851">
              <w:rPr>
                <w:rFonts w:eastAsia="Times New Roman" w:cs="Calibri"/>
                <w:b/>
                <w:color w:val="FF0000"/>
                <w:sz w:val="24"/>
                <w:szCs w:val="24"/>
                <w:lang w:eastAsia="tr-TR"/>
              </w:rPr>
              <w:t>09.30-11.10</w:t>
            </w:r>
          </w:p>
        </w:tc>
        <w:tc>
          <w:tcPr>
            <w:tcW w:w="296" w:type="dxa"/>
            <w:vAlign w:val="center"/>
          </w:tcPr>
          <w:p w:rsidR="00B5677F" w:rsidRPr="00452898" w:rsidRDefault="00B5677F" w:rsidP="007059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tLeast"/>
              <w:rPr>
                <w:rFonts w:eastAsia="Times New Roman" w:cs="Calibri"/>
                <w:b/>
                <w:sz w:val="18"/>
                <w:lang w:eastAsia="tr-TR"/>
              </w:rPr>
            </w:pPr>
          </w:p>
        </w:tc>
      </w:tr>
    </w:tbl>
    <w:p w:rsidR="00B5677F" w:rsidRPr="00452898" w:rsidRDefault="00B5677F" w:rsidP="00B5677F">
      <w:pPr>
        <w:rPr>
          <w:rFonts w:cstheme="minorHAnsi"/>
          <w:sz w:val="16"/>
          <w:szCs w:val="20"/>
        </w:rPr>
      </w:pPr>
      <w:r w:rsidRPr="00452898">
        <w:rPr>
          <w:rFonts w:cstheme="minorHAnsi"/>
          <w:sz w:val="16"/>
          <w:szCs w:val="20"/>
        </w:rPr>
        <w:t xml:space="preserve">   </w:t>
      </w:r>
    </w:p>
    <w:p w:rsidR="00EA1851" w:rsidRDefault="00B5677F" w:rsidP="00B5677F">
      <w:pPr>
        <w:spacing w:after="0" w:line="240" w:lineRule="auto"/>
        <w:jc w:val="both"/>
        <w:rPr>
          <w:rFonts w:eastAsia="Times New Roman" w:cs="Times New Roman"/>
          <w:b/>
          <w:sz w:val="18"/>
          <w:lang w:eastAsia="tr-TR"/>
        </w:rPr>
      </w:pPr>
      <w:r w:rsidRPr="00452898">
        <w:rPr>
          <w:rFonts w:eastAsia="Times New Roman" w:cs="Times New Roman"/>
          <w:b/>
          <w:sz w:val="18"/>
          <w:lang w:eastAsia="tr-TR"/>
        </w:rPr>
        <w:t xml:space="preserve">            </w:t>
      </w:r>
    </w:p>
    <w:p w:rsidR="00EA1851" w:rsidRDefault="00EA1851" w:rsidP="00B5677F">
      <w:pPr>
        <w:spacing w:after="0" w:line="240" w:lineRule="auto"/>
        <w:jc w:val="both"/>
        <w:rPr>
          <w:rFonts w:eastAsia="Times New Roman" w:cs="Times New Roman"/>
          <w:b/>
          <w:sz w:val="18"/>
          <w:lang w:eastAsia="tr-TR"/>
        </w:rPr>
      </w:pPr>
    </w:p>
    <w:p w:rsidR="00EA1851" w:rsidRDefault="00EA1851" w:rsidP="00B5677F">
      <w:pPr>
        <w:spacing w:after="0" w:line="240" w:lineRule="auto"/>
        <w:jc w:val="both"/>
        <w:rPr>
          <w:rFonts w:eastAsia="Times New Roman" w:cs="Times New Roman"/>
          <w:b/>
          <w:sz w:val="18"/>
          <w:lang w:eastAsia="tr-TR"/>
        </w:rPr>
      </w:pPr>
    </w:p>
    <w:p w:rsidR="00B5677F" w:rsidRPr="00EA1851" w:rsidRDefault="00B5677F" w:rsidP="00EA1851">
      <w:pPr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tr-TR"/>
        </w:rPr>
      </w:pPr>
      <w:r w:rsidRPr="00EA1851">
        <w:rPr>
          <w:rFonts w:eastAsia="Times New Roman" w:cs="Times New Roman"/>
          <w:b/>
          <w:sz w:val="24"/>
          <w:szCs w:val="24"/>
          <w:lang w:eastAsia="tr-TR"/>
        </w:rPr>
        <w:t xml:space="preserve">  </w:t>
      </w:r>
      <w:r w:rsidR="00EA1851" w:rsidRPr="00EA1851">
        <w:rPr>
          <w:rFonts w:eastAsia="Times New Roman" w:cs="Times New Roman"/>
          <w:b/>
          <w:sz w:val="24"/>
          <w:szCs w:val="24"/>
          <w:lang w:eastAsia="tr-TR"/>
        </w:rPr>
        <w:t xml:space="preserve">            </w:t>
      </w:r>
      <w:r w:rsidRPr="00EA1851">
        <w:rPr>
          <w:rFonts w:eastAsia="Times New Roman" w:cs="Times New Roman"/>
          <w:b/>
          <w:sz w:val="24"/>
          <w:szCs w:val="24"/>
          <w:lang w:eastAsia="tr-TR"/>
        </w:rPr>
        <w:t xml:space="preserve">Dekan                                    </w:t>
      </w:r>
      <w:r w:rsidRPr="00EA1851">
        <w:rPr>
          <w:rFonts w:eastAsia="Times New Roman" w:cs="Times New Roman"/>
          <w:b/>
          <w:sz w:val="24"/>
          <w:szCs w:val="24"/>
          <w:lang w:eastAsia="tr-TR"/>
        </w:rPr>
        <w:tab/>
      </w:r>
      <w:r w:rsidRPr="00EA1851">
        <w:rPr>
          <w:rFonts w:eastAsia="Times New Roman" w:cs="Times New Roman"/>
          <w:b/>
          <w:sz w:val="24"/>
          <w:szCs w:val="24"/>
          <w:lang w:eastAsia="tr-TR"/>
        </w:rPr>
        <w:tab/>
        <w:t>Prof. Dr. Mustafa Cem ALGIN</w:t>
      </w:r>
    </w:p>
    <w:p w:rsidR="00B5677F" w:rsidRPr="00EA1851" w:rsidRDefault="00B5677F" w:rsidP="00EA1851">
      <w:pPr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tr-TR"/>
        </w:rPr>
      </w:pPr>
      <w:r w:rsidRPr="00EA1851">
        <w:rPr>
          <w:rFonts w:eastAsia="Times New Roman" w:cs="Times New Roman"/>
          <w:b/>
          <w:sz w:val="24"/>
          <w:szCs w:val="24"/>
          <w:lang w:eastAsia="tr-TR"/>
        </w:rPr>
        <w:t xml:space="preserve">              </w:t>
      </w:r>
      <w:r w:rsidR="00EA1851" w:rsidRPr="00EA1851">
        <w:rPr>
          <w:rFonts w:eastAsia="Times New Roman" w:cs="Times New Roman"/>
          <w:b/>
          <w:sz w:val="24"/>
          <w:szCs w:val="24"/>
          <w:lang w:eastAsia="tr-TR"/>
        </w:rPr>
        <w:t>Dekan Yardımcısı</w:t>
      </w:r>
      <w:r w:rsidRPr="00EA1851">
        <w:rPr>
          <w:rFonts w:eastAsia="Times New Roman" w:cs="Times New Roman"/>
          <w:b/>
          <w:sz w:val="24"/>
          <w:szCs w:val="24"/>
          <w:lang w:eastAsia="tr-TR"/>
        </w:rPr>
        <w:tab/>
      </w:r>
      <w:r w:rsidRPr="00EA1851">
        <w:rPr>
          <w:rFonts w:eastAsia="Times New Roman" w:cs="Times New Roman"/>
          <w:b/>
          <w:sz w:val="24"/>
          <w:szCs w:val="24"/>
          <w:lang w:eastAsia="tr-TR"/>
        </w:rPr>
        <w:tab/>
      </w:r>
      <w:r w:rsidRPr="00EA1851">
        <w:rPr>
          <w:rFonts w:eastAsia="Times New Roman" w:cs="Times New Roman"/>
          <w:b/>
          <w:sz w:val="24"/>
          <w:szCs w:val="24"/>
          <w:lang w:eastAsia="tr-TR"/>
        </w:rPr>
        <w:tab/>
        <w:t xml:space="preserve">Dr. Öğr. Üyesi </w:t>
      </w:r>
      <w:r w:rsidR="00EA1851" w:rsidRPr="00EA1851">
        <w:rPr>
          <w:rFonts w:eastAsia="Times New Roman" w:cs="Times New Roman"/>
          <w:b/>
          <w:sz w:val="24"/>
          <w:szCs w:val="24"/>
          <w:lang w:eastAsia="tr-TR"/>
        </w:rPr>
        <w:t>Yasemin TEKŞEN</w:t>
      </w:r>
    </w:p>
    <w:p w:rsidR="00B5677F" w:rsidRPr="00EA1851" w:rsidRDefault="00B5677F" w:rsidP="00EA1851">
      <w:pPr>
        <w:spacing w:after="0" w:line="360" w:lineRule="auto"/>
        <w:rPr>
          <w:rFonts w:eastAsia="Times New Roman" w:cs="Times New Roman"/>
          <w:b/>
          <w:sz w:val="24"/>
          <w:szCs w:val="24"/>
          <w:lang w:eastAsia="tr-TR"/>
        </w:rPr>
      </w:pPr>
      <w:r w:rsidRPr="00EA1851">
        <w:rPr>
          <w:rFonts w:eastAsia="Times New Roman" w:cs="Times New Roman"/>
          <w:b/>
          <w:sz w:val="24"/>
          <w:szCs w:val="24"/>
          <w:lang w:eastAsia="tr-TR"/>
        </w:rPr>
        <w:t xml:space="preserve">              Dönem III Koordinatörü</w:t>
      </w:r>
      <w:r w:rsidRPr="00EA1851">
        <w:rPr>
          <w:rFonts w:eastAsia="Times New Roman" w:cs="Times New Roman"/>
          <w:b/>
          <w:sz w:val="24"/>
          <w:szCs w:val="24"/>
          <w:lang w:eastAsia="tr-TR"/>
        </w:rPr>
        <w:tab/>
      </w:r>
      <w:r w:rsidRPr="00EA1851">
        <w:rPr>
          <w:rFonts w:eastAsia="Times New Roman" w:cs="Times New Roman"/>
          <w:b/>
          <w:sz w:val="24"/>
          <w:szCs w:val="24"/>
          <w:lang w:eastAsia="tr-TR"/>
        </w:rPr>
        <w:tab/>
        <w:t xml:space="preserve">Doç. Dr. Fikrîye Yasemin ÖZATİK </w:t>
      </w:r>
    </w:p>
    <w:p w:rsidR="00B5677F" w:rsidRDefault="00B5677F" w:rsidP="00B5677F">
      <w:pPr>
        <w:spacing w:after="0" w:line="240" w:lineRule="auto"/>
        <w:rPr>
          <w:rFonts w:eastAsia="Times New Roman" w:cs="Times New Roman"/>
          <w:b/>
          <w:sz w:val="18"/>
          <w:lang w:eastAsia="tr-TR"/>
        </w:rPr>
      </w:pPr>
    </w:p>
    <w:p w:rsidR="00EA1851" w:rsidRPr="00452898" w:rsidRDefault="00EA1851" w:rsidP="00B5677F">
      <w:pPr>
        <w:spacing w:after="0" w:line="240" w:lineRule="auto"/>
        <w:rPr>
          <w:rFonts w:eastAsia="Times New Roman" w:cs="Times New Roman"/>
          <w:b/>
          <w:sz w:val="18"/>
          <w:lang w:eastAsia="tr-TR"/>
        </w:rPr>
      </w:pPr>
    </w:p>
    <w:p w:rsidR="00B5677F" w:rsidRDefault="00B5677F" w:rsidP="00B5677F">
      <w:pPr>
        <w:spacing w:after="0" w:line="240" w:lineRule="auto"/>
        <w:rPr>
          <w:rFonts w:eastAsia="Times New Roman" w:cs="Times New Roman"/>
          <w:b/>
          <w:lang w:eastAsia="tr-TR"/>
        </w:rPr>
      </w:pPr>
    </w:p>
    <w:p w:rsidR="00B5677F" w:rsidRPr="00EA1851" w:rsidRDefault="00B5677F" w:rsidP="00B5677F">
      <w:pPr>
        <w:spacing w:before="240" w:after="60" w:line="240" w:lineRule="auto"/>
        <w:outlineLvl w:val="4"/>
        <w:rPr>
          <w:rFonts w:eastAsia="Times New Roman" w:cs="Calibri"/>
          <w:b/>
          <w:bCs/>
          <w:iCs/>
          <w:sz w:val="24"/>
          <w:szCs w:val="24"/>
          <w:lang w:eastAsia="tr-TR"/>
        </w:rPr>
      </w:pPr>
      <w:r w:rsidRPr="00EA1851">
        <w:rPr>
          <w:rFonts w:eastAsia="Times New Roman" w:cs="Calibri"/>
          <w:b/>
          <w:bCs/>
          <w:iCs/>
          <w:sz w:val="24"/>
          <w:szCs w:val="24"/>
          <w:lang w:eastAsia="tr-TR"/>
        </w:rPr>
        <w:t>DERS KURULU ÜYELERİ</w:t>
      </w:r>
      <w:r w:rsidRPr="00EA1851">
        <w:rPr>
          <w:rFonts w:eastAsia="Times New Roman" w:cs="Calibri"/>
          <w:b/>
          <w:bCs/>
          <w:iCs/>
          <w:sz w:val="24"/>
          <w:szCs w:val="24"/>
          <w:lang w:eastAsia="tr-TR"/>
        </w:rPr>
        <w:tab/>
      </w:r>
    </w:p>
    <w:p w:rsidR="00BE6972" w:rsidRPr="00EA1851" w:rsidRDefault="00B5677F" w:rsidP="00B5677F">
      <w:pPr>
        <w:spacing w:after="60" w:line="240" w:lineRule="auto"/>
        <w:outlineLvl w:val="4"/>
        <w:rPr>
          <w:rFonts w:eastAsia="Times New Roman" w:cs="Calibri"/>
          <w:bCs/>
          <w:iCs/>
          <w:sz w:val="24"/>
          <w:szCs w:val="24"/>
          <w:lang w:eastAsia="tr-TR"/>
        </w:rPr>
      </w:pPr>
      <w:r w:rsidRPr="00EA1851">
        <w:rPr>
          <w:rFonts w:eastAsia="Times New Roman" w:cs="Calibri"/>
          <w:bCs/>
          <w:iCs/>
          <w:sz w:val="24"/>
          <w:szCs w:val="24"/>
          <w:lang w:eastAsia="tr-TR"/>
        </w:rPr>
        <w:t xml:space="preserve">Prof. Dr. Duygu PERÇİN RENDERS  </w:t>
      </w:r>
    </w:p>
    <w:p w:rsidR="00BE6972" w:rsidRPr="00EA1851" w:rsidRDefault="00BE6972" w:rsidP="00B5677F">
      <w:pPr>
        <w:spacing w:after="60" w:line="240" w:lineRule="auto"/>
        <w:outlineLvl w:val="4"/>
        <w:rPr>
          <w:rFonts w:eastAsia="Times New Roman" w:cs="Calibri"/>
          <w:bCs/>
          <w:iCs/>
          <w:sz w:val="24"/>
          <w:szCs w:val="24"/>
          <w:lang w:eastAsia="tr-TR"/>
        </w:rPr>
      </w:pPr>
      <w:r w:rsidRPr="00EA1851">
        <w:rPr>
          <w:rFonts w:eastAsia="Times New Roman" w:cs="Calibri"/>
          <w:bCs/>
          <w:iCs/>
          <w:sz w:val="24"/>
          <w:szCs w:val="24"/>
          <w:lang w:eastAsia="tr-TR"/>
        </w:rPr>
        <w:t>Prof. Dr. Aynur GÜLCAN</w:t>
      </w:r>
      <w:r w:rsidR="00B5677F" w:rsidRPr="00EA1851">
        <w:rPr>
          <w:rFonts w:eastAsia="Times New Roman" w:cs="Calibri"/>
          <w:bCs/>
          <w:iCs/>
          <w:sz w:val="24"/>
          <w:szCs w:val="24"/>
          <w:lang w:eastAsia="tr-TR"/>
        </w:rPr>
        <w:t xml:space="preserve">    </w:t>
      </w:r>
    </w:p>
    <w:p w:rsidR="00B5677F" w:rsidRPr="00EA1851" w:rsidRDefault="00BE6972" w:rsidP="00B5677F">
      <w:pPr>
        <w:spacing w:after="60" w:line="240" w:lineRule="auto"/>
        <w:outlineLvl w:val="4"/>
        <w:rPr>
          <w:rFonts w:eastAsia="Times New Roman" w:cs="Calibri"/>
          <w:bCs/>
          <w:iCs/>
          <w:sz w:val="24"/>
          <w:szCs w:val="24"/>
          <w:lang w:eastAsia="tr-TR"/>
        </w:rPr>
      </w:pPr>
      <w:r w:rsidRPr="00EA1851">
        <w:rPr>
          <w:rFonts w:eastAsia="Times New Roman" w:cs="Calibri"/>
          <w:bCs/>
          <w:iCs/>
          <w:sz w:val="24"/>
          <w:szCs w:val="24"/>
          <w:lang w:eastAsia="tr-TR"/>
        </w:rPr>
        <w:t>Prof. Dr. Ömer YALÇINKAYA</w:t>
      </w:r>
      <w:r w:rsidR="00B5677F" w:rsidRPr="00EA1851">
        <w:rPr>
          <w:rFonts w:eastAsia="Times New Roman" w:cs="Calibri"/>
          <w:bCs/>
          <w:iCs/>
          <w:sz w:val="24"/>
          <w:szCs w:val="24"/>
          <w:lang w:eastAsia="tr-TR"/>
        </w:rPr>
        <w:t xml:space="preserve">                           </w:t>
      </w:r>
    </w:p>
    <w:p w:rsidR="00B5677F" w:rsidRPr="00EA1851" w:rsidRDefault="00B5677F" w:rsidP="00B5677F">
      <w:pPr>
        <w:spacing w:after="60" w:line="240" w:lineRule="auto"/>
        <w:outlineLvl w:val="4"/>
        <w:rPr>
          <w:rFonts w:eastAsia="Times New Roman" w:cs="Calibri"/>
          <w:bCs/>
          <w:iCs/>
          <w:sz w:val="24"/>
          <w:szCs w:val="24"/>
          <w:lang w:eastAsia="tr-TR"/>
        </w:rPr>
      </w:pPr>
      <w:r w:rsidRPr="00EA1851">
        <w:rPr>
          <w:rFonts w:eastAsia="Times New Roman" w:cs="Calibri"/>
          <w:bCs/>
          <w:iCs/>
          <w:sz w:val="24"/>
          <w:szCs w:val="24"/>
          <w:lang w:eastAsia="tr-TR"/>
        </w:rPr>
        <w:t>Doç. Dr. Ayşe Nur DEĞER</w:t>
      </w:r>
    </w:p>
    <w:p w:rsidR="00B5677F" w:rsidRPr="00EA1851" w:rsidRDefault="00B5677F" w:rsidP="00B5677F">
      <w:pPr>
        <w:spacing w:after="60" w:line="240" w:lineRule="auto"/>
        <w:outlineLvl w:val="4"/>
        <w:rPr>
          <w:rFonts w:eastAsia="Times New Roman" w:cs="Calibri"/>
          <w:bCs/>
          <w:iCs/>
          <w:sz w:val="24"/>
          <w:szCs w:val="24"/>
          <w:lang w:eastAsia="tr-TR"/>
        </w:rPr>
      </w:pPr>
      <w:r w:rsidRPr="00EA1851">
        <w:rPr>
          <w:rFonts w:eastAsia="Times New Roman" w:cs="Calibri"/>
          <w:bCs/>
          <w:iCs/>
          <w:sz w:val="24"/>
          <w:szCs w:val="24"/>
          <w:lang w:eastAsia="tr-TR"/>
        </w:rPr>
        <w:t>Doç. Dr. Ahmet TÜRKELİ</w:t>
      </w:r>
    </w:p>
    <w:p w:rsidR="00B5677F" w:rsidRPr="00EA1851" w:rsidRDefault="00B5677F" w:rsidP="00B5677F">
      <w:pPr>
        <w:spacing w:after="60" w:line="240" w:lineRule="auto"/>
        <w:outlineLvl w:val="4"/>
        <w:rPr>
          <w:rFonts w:eastAsia="Times New Roman" w:cs="Calibri"/>
          <w:bCs/>
          <w:iCs/>
          <w:sz w:val="24"/>
          <w:szCs w:val="24"/>
          <w:lang w:eastAsia="tr-TR"/>
        </w:rPr>
      </w:pPr>
      <w:r w:rsidRPr="00EA1851">
        <w:rPr>
          <w:rFonts w:eastAsia="Times New Roman" w:cs="Calibri"/>
          <w:bCs/>
          <w:iCs/>
          <w:sz w:val="24"/>
          <w:szCs w:val="24"/>
          <w:lang w:eastAsia="tr-TR"/>
        </w:rPr>
        <w:t>Doç. Dr. Fikrîye Yasemin ÖZATİK</w:t>
      </w:r>
    </w:p>
    <w:p w:rsidR="00782763" w:rsidRPr="00EA1851" w:rsidRDefault="00782763" w:rsidP="00B5677F">
      <w:pPr>
        <w:spacing w:after="60" w:line="240" w:lineRule="auto"/>
        <w:outlineLvl w:val="4"/>
        <w:rPr>
          <w:rFonts w:eastAsia="Times New Roman" w:cs="Calibri"/>
          <w:bCs/>
          <w:iCs/>
          <w:sz w:val="24"/>
          <w:szCs w:val="24"/>
          <w:lang w:eastAsia="tr-TR"/>
        </w:rPr>
      </w:pPr>
      <w:r w:rsidRPr="00EA1851">
        <w:rPr>
          <w:rFonts w:eastAsia="Times New Roman" w:cs="Calibri"/>
          <w:bCs/>
          <w:iCs/>
          <w:sz w:val="24"/>
          <w:szCs w:val="24"/>
          <w:lang w:eastAsia="tr-TR"/>
        </w:rPr>
        <w:t xml:space="preserve">Doç. Dr. Taner Şen </w:t>
      </w:r>
    </w:p>
    <w:p w:rsidR="00782763" w:rsidRPr="00EA1851" w:rsidRDefault="00782763" w:rsidP="00B5677F">
      <w:pPr>
        <w:spacing w:after="60" w:line="240" w:lineRule="auto"/>
        <w:outlineLvl w:val="4"/>
        <w:rPr>
          <w:rFonts w:eastAsia="Times New Roman" w:cs="Calibri"/>
          <w:bCs/>
          <w:iCs/>
          <w:sz w:val="24"/>
          <w:szCs w:val="24"/>
          <w:lang w:eastAsia="tr-TR"/>
        </w:rPr>
      </w:pPr>
      <w:r w:rsidRPr="00EA1851">
        <w:rPr>
          <w:rFonts w:eastAsia="Times New Roman" w:cs="Calibri"/>
          <w:bCs/>
          <w:iCs/>
          <w:sz w:val="24"/>
          <w:szCs w:val="24"/>
          <w:lang w:eastAsia="tr-TR"/>
        </w:rPr>
        <w:t>Doç Dr. Mehmet Ali ASTARCIOĞLU</w:t>
      </w:r>
    </w:p>
    <w:p w:rsidR="00782763" w:rsidRPr="00EA1851" w:rsidRDefault="00782763" w:rsidP="00B5677F">
      <w:pPr>
        <w:spacing w:after="60" w:line="240" w:lineRule="auto"/>
        <w:outlineLvl w:val="4"/>
        <w:rPr>
          <w:rFonts w:eastAsia="Times New Roman" w:cs="Calibri"/>
          <w:bCs/>
          <w:iCs/>
          <w:sz w:val="24"/>
          <w:szCs w:val="24"/>
          <w:lang w:eastAsia="tr-TR"/>
        </w:rPr>
      </w:pPr>
      <w:r w:rsidRPr="00EA1851">
        <w:rPr>
          <w:rFonts w:eastAsia="Times New Roman" w:cs="Calibri"/>
          <w:bCs/>
          <w:iCs/>
          <w:sz w:val="24"/>
          <w:szCs w:val="24"/>
          <w:lang w:eastAsia="tr-TR"/>
        </w:rPr>
        <w:t>Doç Dr. R</w:t>
      </w:r>
      <w:r w:rsidR="00BE6972" w:rsidRPr="00EA1851">
        <w:rPr>
          <w:rFonts w:eastAsia="Times New Roman" w:cs="Calibri"/>
          <w:bCs/>
          <w:iCs/>
          <w:sz w:val="24"/>
          <w:szCs w:val="24"/>
          <w:lang w:eastAsia="tr-TR"/>
        </w:rPr>
        <w:t>ahmi</w:t>
      </w:r>
      <w:r w:rsidRPr="00EA1851">
        <w:rPr>
          <w:rFonts w:eastAsia="Times New Roman" w:cs="Calibri"/>
          <w:bCs/>
          <w:iCs/>
          <w:sz w:val="24"/>
          <w:szCs w:val="24"/>
          <w:lang w:eastAsia="tr-TR"/>
        </w:rPr>
        <w:t xml:space="preserve"> ÖZDEMİR</w:t>
      </w:r>
    </w:p>
    <w:p w:rsidR="00D9342A" w:rsidRPr="00EA1851" w:rsidRDefault="00D9342A" w:rsidP="00B5677F">
      <w:pPr>
        <w:spacing w:after="60" w:line="240" w:lineRule="auto"/>
        <w:outlineLvl w:val="4"/>
        <w:rPr>
          <w:rFonts w:eastAsia="Times New Roman" w:cs="Calibri"/>
          <w:bCs/>
          <w:iCs/>
          <w:sz w:val="24"/>
          <w:szCs w:val="24"/>
          <w:lang w:eastAsia="tr-TR"/>
        </w:rPr>
      </w:pPr>
      <w:r w:rsidRPr="00EA1851">
        <w:rPr>
          <w:rFonts w:eastAsia="Times New Roman" w:cs="Calibri"/>
          <w:bCs/>
          <w:iCs/>
          <w:sz w:val="24"/>
          <w:szCs w:val="24"/>
          <w:lang w:eastAsia="tr-TR"/>
        </w:rPr>
        <w:t>Doç. Dr. Ümran ERBAY</w:t>
      </w:r>
    </w:p>
    <w:p w:rsidR="00BE6972" w:rsidRPr="00EA1851" w:rsidRDefault="00BE6972" w:rsidP="00B5677F">
      <w:pPr>
        <w:spacing w:after="60" w:line="240" w:lineRule="auto"/>
        <w:outlineLvl w:val="4"/>
        <w:rPr>
          <w:rFonts w:eastAsia="Times New Roman" w:cs="Calibri"/>
          <w:bCs/>
          <w:iCs/>
          <w:sz w:val="24"/>
          <w:szCs w:val="24"/>
          <w:lang w:eastAsia="tr-TR"/>
        </w:rPr>
      </w:pPr>
      <w:r w:rsidRPr="00EA1851">
        <w:rPr>
          <w:rFonts w:eastAsia="Times New Roman" w:cs="Calibri"/>
          <w:bCs/>
          <w:iCs/>
          <w:sz w:val="24"/>
          <w:szCs w:val="24"/>
          <w:lang w:eastAsia="tr-TR"/>
        </w:rPr>
        <w:t>Dr. Öğr. Üyesi Emine KADIOĞLU</w:t>
      </w:r>
    </w:p>
    <w:p w:rsidR="00B5677F" w:rsidRPr="00EA1851" w:rsidRDefault="00B5677F" w:rsidP="00B5677F">
      <w:pPr>
        <w:spacing w:after="60" w:line="240" w:lineRule="auto"/>
        <w:outlineLvl w:val="4"/>
        <w:rPr>
          <w:rFonts w:eastAsia="Times New Roman" w:cs="Calibri"/>
          <w:bCs/>
          <w:iCs/>
          <w:sz w:val="24"/>
          <w:szCs w:val="24"/>
          <w:lang w:eastAsia="tr-TR"/>
        </w:rPr>
      </w:pPr>
      <w:r w:rsidRPr="00EA1851">
        <w:rPr>
          <w:rFonts w:eastAsia="Times New Roman" w:cs="Calibri"/>
          <w:bCs/>
          <w:iCs/>
          <w:sz w:val="24"/>
          <w:szCs w:val="24"/>
          <w:lang w:eastAsia="tr-TR"/>
        </w:rPr>
        <w:t>Dr. Öğr. Üyesi Yasemin TEKŞEN</w:t>
      </w:r>
    </w:p>
    <w:p w:rsidR="00B5677F" w:rsidRPr="00EA1851" w:rsidRDefault="00B5677F" w:rsidP="00B5677F">
      <w:pPr>
        <w:spacing w:after="60" w:line="240" w:lineRule="auto"/>
        <w:outlineLvl w:val="4"/>
        <w:rPr>
          <w:rFonts w:eastAsia="Times New Roman" w:cs="Calibri"/>
          <w:bCs/>
          <w:iCs/>
          <w:sz w:val="24"/>
          <w:szCs w:val="24"/>
          <w:lang w:eastAsia="tr-TR"/>
        </w:rPr>
      </w:pPr>
      <w:r w:rsidRPr="00EA1851">
        <w:rPr>
          <w:rFonts w:eastAsia="Times New Roman" w:cs="Calibri"/>
          <w:bCs/>
          <w:iCs/>
          <w:sz w:val="24"/>
          <w:szCs w:val="24"/>
          <w:lang w:eastAsia="tr-TR"/>
        </w:rPr>
        <w:t>Dr. Öğr. Üyesi Filiz ÖZYİĞİT</w:t>
      </w:r>
    </w:p>
    <w:p w:rsidR="00B5677F" w:rsidRPr="00EA1851" w:rsidRDefault="00B5677F" w:rsidP="00B5677F">
      <w:pPr>
        <w:spacing w:after="60" w:line="240" w:lineRule="auto"/>
        <w:outlineLvl w:val="4"/>
        <w:rPr>
          <w:rFonts w:eastAsia="Times New Roman" w:cs="Calibri"/>
          <w:bCs/>
          <w:iCs/>
          <w:sz w:val="24"/>
          <w:szCs w:val="24"/>
          <w:lang w:eastAsia="tr-TR"/>
        </w:rPr>
      </w:pPr>
      <w:r w:rsidRPr="00EA1851">
        <w:rPr>
          <w:rFonts w:eastAsia="Times New Roman" w:cs="Calibri"/>
          <w:bCs/>
          <w:iCs/>
          <w:sz w:val="24"/>
          <w:szCs w:val="24"/>
          <w:lang w:eastAsia="tr-TR"/>
        </w:rPr>
        <w:t>Dr. Öğr. Üyesi Gizem AKKAŞ AKGÜN</w:t>
      </w:r>
    </w:p>
    <w:p w:rsidR="00B5677F" w:rsidRPr="00EA1851" w:rsidRDefault="00B5677F" w:rsidP="00B5677F">
      <w:pPr>
        <w:spacing w:after="60" w:line="240" w:lineRule="auto"/>
        <w:outlineLvl w:val="4"/>
        <w:rPr>
          <w:rFonts w:eastAsia="Times New Roman" w:cs="Calibri"/>
          <w:bCs/>
          <w:iCs/>
          <w:sz w:val="24"/>
          <w:szCs w:val="24"/>
          <w:lang w:eastAsia="tr-TR"/>
        </w:rPr>
      </w:pPr>
      <w:r w:rsidRPr="00EA1851">
        <w:rPr>
          <w:rFonts w:eastAsia="Times New Roman" w:cs="Calibri"/>
          <w:bCs/>
          <w:iCs/>
          <w:sz w:val="24"/>
          <w:szCs w:val="24"/>
          <w:lang w:eastAsia="tr-TR"/>
        </w:rPr>
        <w:t>Dr. Öğr. Üyesi Mehmet Hüseyin METİNEREN</w:t>
      </w:r>
    </w:p>
    <w:p w:rsidR="00B5677F" w:rsidRPr="00EA1851" w:rsidRDefault="00B5677F" w:rsidP="00B5677F">
      <w:pPr>
        <w:spacing w:after="60" w:line="240" w:lineRule="auto"/>
        <w:outlineLvl w:val="4"/>
        <w:rPr>
          <w:rFonts w:eastAsia="Times New Roman" w:cs="Calibri"/>
          <w:bCs/>
          <w:iCs/>
          <w:sz w:val="24"/>
          <w:szCs w:val="24"/>
          <w:lang w:eastAsia="tr-TR"/>
        </w:rPr>
      </w:pPr>
      <w:r w:rsidRPr="00EA1851">
        <w:rPr>
          <w:rFonts w:eastAsia="Times New Roman" w:cs="Calibri"/>
          <w:bCs/>
          <w:iCs/>
          <w:sz w:val="24"/>
          <w:szCs w:val="24"/>
          <w:lang w:eastAsia="tr-TR"/>
        </w:rPr>
        <w:t>Dr. Öğr. Üyesi Muammer YILMAZ</w:t>
      </w:r>
    </w:p>
    <w:p w:rsidR="00B5677F" w:rsidRPr="00EA1851" w:rsidRDefault="00B5677F" w:rsidP="00B5677F">
      <w:pPr>
        <w:spacing w:after="60" w:line="240" w:lineRule="auto"/>
        <w:outlineLvl w:val="4"/>
        <w:rPr>
          <w:rFonts w:eastAsia="Times New Roman" w:cs="Calibri"/>
          <w:bCs/>
          <w:iCs/>
          <w:sz w:val="24"/>
          <w:szCs w:val="24"/>
          <w:lang w:eastAsia="tr-TR"/>
        </w:rPr>
      </w:pPr>
      <w:r w:rsidRPr="00EA1851">
        <w:rPr>
          <w:rFonts w:eastAsia="Times New Roman" w:cs="Calibri"/>
          <w:bCs/>
          <w:iCs/>
          <w:sz w:val="24"/>
          <w:szCs w:val="24"/>
          <w:lang w:eastAsia="tr-TR"/>
        </w:rPr>
        <w:t>Dr. Öğr. Üyesi Duru MISTANOĞLU ÖZOTAĞ</w:t>
      </w:r>
    </w:p>
    <w:p w:rsidR="00B5677F" w:rsidRPr="00EA1851" w:rsidRDefault="00B5677F" w:rsidP="00B5677F">
      <w:pPr>
        <w:spacing w:after="60" w:line="240" w:lineRule="auto"/>
        <w:outlineLvl w:val="4"/>
        <w:rPr>
          <w:rFonts w:eastAsia="Times New Roman" w:cs="Calibri"/>
          <w:bCs/>
          <w:iCs/>
          <w:sz w:val="24"/>
          <w:szCs w:val="24"/>
          <w:lang w:eastAsia="tr-TR"/>
        </w:rPr>
      </w:pPr>
      <w:r w:rsidRPr="00EA1851">
        <w:rPr>
          <w:rFonts w:eastAsia="Times New Roman" w:cs="Calibri"/>
          <w:bCs/>
          <w:iCs/>
          <w:sz w:val="24"/>
          <w:szCs w:val="24"/>
          <w:lang w:eastAsia="tr-TR"/>
        </w:rPr>
        <w:t>Dr. Öğr. Üyesi Furkan Ertürk URFALI</w:t>
      </w:r>
    </w:p>
    <w:p w:rsidR="00782763" w:rsidRPr="00EA1851" w:rsidRDefault="00782763" w:rsidP="00B5677F">
      <w:pPr>
        <w:spacing w:after="60" w:line="240" w:lineRule="auto"/>
        <w:outlineLvl w:val="4"/>
        <w:rPr>
          <w:rFonts w:eastAsia="Times New Roman" w:cs="Calibri"/>
          <w:bCs/>
          <w:iCs/>
          <w:sz w:val="24"/>
          <w:szCs w:val="24"/>
          <w:lang w:eastAsia="tr-TR"/>
        </w:rPr>
      </w:pPr>
      <w:r w:rsidRPr="00EA1851">
        <w:rPr>
          <w:rFonts w:eastAsia="Times New Roman" w:cs="Calibri"/>
          <w:bCs/>
          <w:iCs/>
          <w:sz w:val="24"/>
          <w:szCs w:val="24"/>
          <w:lang w:eastAsia="tr-TR"/>
        </w:rPr>
        <w:t>Dr. Öğr. Üyesi Sermin TOK</w:t>
      </w:r>
    </w:p>
    <w:p w:rsidR="00782763" w:rsidRPr="00EA1851" w:rsidRDefault="00782763" w:rsidP="00B5677F">
      <w:pPr>
        <w:spacing w:after="60" w:line="240" w:lineRule="auto"/>
        <w:outlineLvl w:val="4"/>
        <w:rPr>
          <w:rFonts w:eastAsia="Times New Roman" w:cs="Calibri"/>
          <w:bCs/>
          <w:iCs/>
          <w:sz w:val="24"/>
          <w:szCs w:val="24"/>
          <w:lang w:eastAsia="tr-TR"/>
        </w:rPr>
      </w:pPr>
      <w:r w:rsidRPr="00EA1851">
        <w:rPr>
          <w:rFonts w:eastAsia="Times New Roman" w:cs="Calibri"/>
          <w:bCs/>
          <w:iCs/>
          <w:sz w:val="24"/>
          <w:szCs w:val="24"/>
          <w:lang w:eastAsia="tr-TR"/>
        </w:rPr>
        <w:t>Dr. Öğr. Üyesi Buğra SUBAŞI</w:t>
      </w:r>
    </w:p>
    <w:p w:rsidR="00782763" w:rsidRPr="00EA1851" w:rsidRDefault="00020F4F" w:rsidP="00B5677F">
      <w:pPr>
        <w:spacing w:after="60" w:line="240" w:lineRule="auto"/>
        <w:outlineLvl w:val="4"/>
        <w:rPr>
          <w:rFonts w:eastAsia="Times New Roman" w:cs="Calibri"/>
          <w:bCs/>
          <w:iCs/>
          <w:sz w:val="24"/>
          <w:szCs w:val="24"/>
          <w:lang w:eastAsia="tr-TR"/>
        </w:rPr>
      </w:pPr>
      <w:r w:rsidRPr="00EA1851">
        <w:rPr>
          <w:rFonts w:eastAsia="Times New Roman" w:cs="Calibri"/>
          <w:bCs/>
          <w:iCs/>
          <w:sz w:val="24"/>
          <w:szCs w:val="24"/>
          <w:lang w:eastAsia="tr-TR"/>
        </w:rPr>
        <w:t xml:space="preserve">Dr. Öğr. Üyesi Emine Şebnem </w:t>
      </w:r>
      <w:r w:rsidR="00BE6972" w:rsidRPr="00EA1851">
        <w:rPr>
          <w:rFonts w:eastAsia="Times New Roman" w:cs="Calibri"/>
          <w:bCs/>
          <w:iCs/>
          <w:sz w:val="24"/>
          <w:szCs w:val="24"/>
          <w:lang w:eastAsia="tr-TR"/>
        </w:rPr>
        <w:t>PARSPUR</w:t>
      </w:r>
    </w:p>
    <w:p w:rsidR="00BE6972" w:rsidRPr="00EA1851" w:rsidRDefault="00BE6972" w:rsidP="00B5677F">
      <w:pPr>
        <w:spacing w:after="60" w:line="240" w:lineRule="auto"/>
        <w:outlineLvl w:val="4"/>
        <w:rPr>
          <w:rFonts w:eastAsia="Times New Roman" w:cs="Calibri"/>
          <w:bCs/>
          <w:iCs/>
          <w:sz w:val="24"/>
          <w:szCs w:val="24"/>
          <w:lang w:eastAsia="tr-TR"/>
        </w:rPr>
      </w:pPr>
      <w:r w:rsidRPr="00EA1851">
        <w:rPr>
          <w:rFonts w:eastAsia="Times New Roman" w:cs="Calibri"/>
          <w:bCs/>
          <w:iCs/>
          <w:sz w:val="24"/>
          <w:szCs w:val="24"/>
          <w:lang w:eastAsia="tr-TR"/>
        </w:rPr>
        <w:t>Dr. Öğr. Üyesi Hamdi TAŞLI</w:t>
      </w:r>
    </w:p>
    <w:p w:rsidR="00BE6972" w:rsidRPr="00EA1851" w:rsidRDefault="00BE6972" w:rsidP="00B5677F">
      <w:pPr>
        <w:spacing w:after="60" w:line="240" w:lineRule="auto"/>
        <w:outlineLvl w:val="4"/>
        <w:rPr>
          <w:rFonts w:eastAsia="Times New Roman" w:cs="Calibri"/>
          <w:bCs/>
          <w:iCs/>
          <w:sz w:val="24"/>
          <w:szCs w:val="24"/>
          <w:lang w:eastAsia="tr-TR"/>
        </w:rPr>
      </w:pPr>
      <w:r w:rsidRPr="00EA1851">
        <w:rPr>
          <w:rFonts w:eastAsia="Times New Roman" w:cs="Calibri"/>
          <w:bCs/>
          <w:iCs/>
          <w:sz w:val="24"/>
          <w:szCs w:val="24"/>
          <w:lang w:eastAsia="tr-TR"/>
        </w:rPr>
        <w:t>Dr. Öğr. Üyesi Suat PATLAKOĞLU</w:t>
      </w:r>
    </w:p>
    <w:p w:rsidR="00020F4F" w:rsidRPr="00EA1851" w:rsidRDefault="00BE6972" w:rsidP="00B5677F">
      <w:pPr>
        <w:spacing w:after="60" w:line="240" w:lineRule="auto"/>
        <w:outlineLvl w:val="4"/>
        <w:rPr>
          <w:rFonts w:eastAsia="Times New Roman" w:cs="Calibri"/>
          <w:bCs/>
          <w:iCs/>
          <w:sz w:val="24"/>
          <w:szCs w:val="24"/>
          <w:lang w:eastAsia="tr-TR"/>
        </w:rPr>
      </w:pPr>
      <w:r w:rsidRPr="00EA1851">
        <w:rPr>
          <w:rFonts w:eastAsia="Times New Roman" w:cs="Calibri"/>
          <w:bCs/>
          <w:iCs/>
          <w:sz w:val="24"/>
          <w:szCs w:val="24"/>
          <w:lang w:eastAsia="tr-TR"/>
        </w:rPr>
        <w:t>Dr. Öğr. Üyesi F. MARIM</w:t>
      </w:r>
    </w:p>
    <w:p w:rsidR="00452898" w:rsidRPr="00EA1851" w:rsidRDefault="00452898" w:rsidP="00B5677F">
      <w:pPr>
        <w:spacing w:after="60" w:line="240" w:lineRule="auto"/>
        <w:outlineLvl w:val="4"/>
        <w:rPr>
          <w:rFonts w:eastAsia="Times New Roman" w:cs="Calibri"/>
          <w:bCs/>
          <w:iCs/>
          <w:sz w:val="24"/>
          <w:szCs w:val="24"/>
          <w:lang w:eastAsia="tr-TR"/>
        </w:rPr>
      </w:pPr>
      <w:r w:rsidRPr="00EA1851">
        <w:rPr>
          <w:rFonts w:eastAsia="Times New Roman" w:cs="Calibri"/>
          <w:bCs/>
          <w:iCs/>
          <w:sz w:val="24"/>
          <w:szCs w:val="24"/>
          <w:lang w:eastAsia="tr-TR"/>
        </w:rPr>
        <w:t>Dr. Öğr. Üyesi İlknur KAYA</w:t>
      </w:r>
    </w:p>
    <w:p w:rsidR="00452898" w:rsidRDefault="00452898" w:rsidP="007059C2">
      <w:pPr>
        <w:spacing w:after="0" w:line="240" w:lineRule="auto"/>
        <w:jc w:val="center"/>
        <w:rPr>
          <w:rFonts w:cs="Arial"/>
          <w:b/>
          <w:bCs/>
          <w:color w:val="000000" w:themeColor="text1"/>
          <w:sz w:val="20"/>
        </w:rPr>
      </w:pPr>
    </w:p>
    <w:p w:rsidR="00452898" w:rsidRDefault="00452898" w:rsidP="007059C2">
      <w:pPr>
        <w:spacing w:after="0" w:line="240" w:lineRule="auto"/>
        <w:jc w:val="center"/>
        <w:rPr>
          <w:rFonts w:cs="Arial"/>
          <w:b/>
          <w:bCs/>
          <w:color w:val="000000" w:themeColor="text1"/>
          <w:sz w:val="20"/>
        </w:rPr>
      </w:pPr>
    </w:p>
    <w:p w:rsidR="00452898" w:rsidRDefault="00452898" w:rsidP="007059C2">
      <w:pPr>
        <w:spacing w:after="0" w:line="240" w:lineRule="auto"/>
        <w:jc w:val="center"/>
        <w:rPr>
          <w:rFonts w:cs="Arial"/>
          <w:b/>
          <w:bCs/>
          <w:color w:val="000000" w:themeColor="text1"/>
          <w:sz w:val="20"/>
        </w:rPr>
      </w:pPr>
    </w:p>
    <w:p w:rsidR="00452898" w:rsidRDefault="00452898" w:rsidP="007059C2">
      <w:pPr>
        <w:spacing w:after="0" w:line="240" w:lineRule="auto"/>
        <w:jc w:val="center"/>
        <w:rPr>
          <w:rFonts w:cs="Arial"/>
          <w:b/>
          <w:bCs/>
          <w:color w:val="000000" w:themeColor="text1"/>
          <w:sz w:val="20"/>
        </w:rPr>
      </w:pPr>
    </w:p>
    <w:p w:rsidR="00452898" w:rsidRDefault="00452898" w:rsidP="007059C2">
      <w:pPr>
        <w:spacing w:after="0" w:line="240" w:lineRule="auto"/>
        <w:jc w:val="center"/>
        <w:rPr>
          <w:rFonts w:cs="Arial"/>
          <w:b/>
          <w:bCs/>
          <w:color w:val="000000" w:themeColor="text1"/>
          <w:sz w:val="20"/>
        </w:rPr>
      </w:pPr>
    </w:p>
    <w:p w:rsidR="00452898" w:rsidRDefault="00452898" w:rsidP="007059C2">
      <w:pPr>
        <w:spacing w:after="0" w:line="240" w:lineRule="auto"/>
        <w:jc w:val="center"/>
        <w:rPr>
          <w:rFonts w:cs="Arial"/>
          <w:b/>
          <w:bCs/>
          <w:color w:val="000000" w:themeColor="text1"/>
          <w:sz w:val="20"/>
        </w:rPr>
      </w:pPr>
    </w:p>
    <w:p w:rsidR="00452898" w:rsidRDefault="00452898" w:rsidP="007059C2">
      <w:pPr>
        <w:spacing w:after="0" w:line="240" w:lineRule="auto"/>
        <w:jc w:val="center"/>
        <w:rPr>
          <w:rFonts w:cs="Arial"/>
          <w:b/>
          <w:bCs/>
          <w:color w:val="000000" w:themeColor="text1"/>
          <w:sz w:val="20"/>
        </w:rPr>
      </w:pPr>
    </w:p>
    <w:p w:rsidR="00452898" w:rsidRDefault="00452898" w:rsidP="007059C2">
      <w:pPr>
        <w:spacing w:after="0" w:line="240" w:lineRule="auto"/>
        <w:jc w:val="center"/>
        <w:rPr>
          <w:rFonts w:cs="Arial"/>
          <w:b/>
          <w:bCs/>
          <w:color w:val="000000" w:themeColor="text1"/>
          <w:sz w:val="20"/>
        </w:rPr>
      </w:pPr>
    </w:p>
    <w:p w:rsidR="00452898" w:rsidRDefault="00452898" w:rsidP="007059C2">
      <w:pPr>
        <w:spacing w:after="0" w:line="240" w:lineRule="auto"/>
        <w:jc w:val="center"/>
        <w:rPr>
          <w:rFonts w:cs="Arial"/>
          <w:b/>
          <w:bCs/>
          <w:color w:val="000000" w:themeColor="text1"/>
          <w:sz w:val="20"/>
        </w:rPr>
      </w:pPr>
    </w:p>
    <w:p w:rsidR="00452898" w:rsidRDefault="00452898" w:rsidP="007059C2">
      <w:pPr>
        <w:spacing w:after="0" w:line="240" w:lineRule="auto"/>
        <w:jc w:val="center"/>
        <w:rPr>
          <w:rFonts w:cs="Arial"/>
          <w:b/>
          <w:bCs/>
          <w:color w:val="000000" w:themeColor="text1"/>
          <w:sz w:val="20"/>
        </w:rPr>
      </w:pPr>
    </w:p>
    <w:p w:rsidR="00452898" w:rsidRDefault="00452898" w:rsidP="007059C2">
      <w:pPr>
        <w:spacing w:after="0" w:line="240" w:lineRule="auto"/>
        <w:jc w:val="center"/>
        <w:rPr>
          <w:rFonts w:cs="Arial"/>
          <w:b/>
          <w:bCs/>
          <w:color w:val="000000" w:themeColor="text1"/>
          <w:sz w:val="20"/>
        </w:rPr>
      </w:pPr>
    </w:p>
    <w:p w:rsidR="00452898" w:rsidRDefault="00452898" w:rsidP="00EA1851">
      <w:pPr>
        <w:spacing w:after="0" w:line="240" w:lineRule="auto"/>
        <w:rPr>
          <w:rFonts w:cs="Arial"/>
          <w:b/>
          <w:bCs/>
          <w:color w:val="000000" w:themeColor="text1"/>
          <w:sz w:val="20"/>
        </w:rPr>
      </w:pPr>
    </w:p>
    <w:p w:rsidR="00452898" w:rsidRDefault="00452898" w:rsidP="007059C2">
      <w:pPr>
        <w:spacing w:after="0" w:line="240" w:lineRule="auto"/>
        <w:jc w:val="center"/>
        <w:rPr>
          <w:rFonts w:cs="Arial"/>
          <w:b/>
          <w:bCs/>
          <w:color w:val="000000" w:themeColor="text1"/>
          <w:sz w:val="20"/>
        </w:rPr>
      </w:pPr>
    </w:p>
    <w:p w:rsidR="007059C2" w:rsidRPr="00020F4F" w:rsidRDefault="007059C2" w:rsidP="007059C2">
      <w:pPr>
        <w:spacing w:after="0" w:line="240" w:lineRule="auto"/>
        <w:jc w:val="center"/>
        <w:rPr>
          <w:rFonts w:eastAsia="Times New Roman" w:cs="Times New Roman"/>
          <w:sz w:val="20"/>
          <w:lang w:eastAsia="tr-TR"/>
        </w:rPr>
      </w:pPr>
      <w:r w:rsidRPr="00020F4F">
        <w:rPr>
          <w:rFonts w:cs="Arial"/>
          <w:b/>
          <w:bCs/>
          <w:color w:val="000000" w:themeColor="text1"/>
          <w:sz w:val="20"/>
        </w:rPr>
        <w:t>20</w:t>
      </w:r>
      <w:r w:rsidR="004F606D">
        <w:rPr>
          <w:rFonts w:cs="Arial"/>
          <w:b/>
          <w:bCs/>
          <w:color w:val="000000" w:themeColor="text1"/>
          <w:sz w:val="20"/>
        </w:rPr>
        <w:t>20</w:t>
      </w:r>
      <w:r w:rsidRPr="00020F4F">
        <w:rPr>
          <w:rFonts w:cs="Arial"/>
          <w:b/>
          <w:bCs/>
          <w:color w:val="000000" w:themeColor="text1"/>
          <w:sz w:val="20"/>
        </w:rPr>
        <w:t>-20</w:t>
      </w:r>
      <w:r w:rsidR="004F606D">
        <w:rPr>
          <w:rFonts w:cs="Arial"/>
          <w:b/>
          <w:bCs/>
          <w:color w:val="000000" w:themeColor="text1"/>
          <w:sz w:val="20"/>
        </w:rPr>
        <w:t>21</w:t>
      </w:r>
      <w:r w:rsidRPr="00020F4F">
        <w:rPr>
          <w:rFonts w:cs="Arial"/>
          <w:b/>
          <w:bCs/>
          <w:color w:val="000000" w:themeColor="text1"/>
          <w:sz w:val="20"/>
        </w:rPr>
        <w:t xml:space="preserve"> EĞİTİM DÖNEMİ UZAKTAN EĞİTİM İLE ALINABİLECEK DÖNEM II</w:t>
      </w:r>
      <w:r w:rsidR="00452898">
        <w:rPr>
          <w:rFonts w:cs="Arial"/>
          <w:b/>
          <w:bCs/>
          <w:color w:val="000000" w:themeColor="text1"/>
          <w:sz w:val="20"/>
        </w:rPr>
        <w:t>I</w:t>
      </w:r>
      <w:r w:rsidRPr="00020F4F">
        <w:rPr>
          <w:rFonts w:cs="Arial"/>
          <w:b/>
          <w:bCs/>
          <w:color w:val="000000" w:themeColor="text1"/>
          <w:sz w:val="20"/>
        </w:rPr>
        <w:t xml:space="preserve"> SEÇMELİ DERS LİSTESİ*</w:t>
      </w:r>
    </w:p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1258"/>
        <w:gridCol w:w="3365"/>
        <w:gridCol w:w="1171"/>
        <w:gridCol w:w="1559"/>
        <w:gridCol w:w="1719"/>
      </w:tblGrid>
      <w:tr w:rsidR="007059C2" w:rsidRPr="00452898" w:rsidTr="00020F4F">
        <w:trPr>
          <w:trHeight w:val="340"/>
        </w:trPr>
        <w:tc>
          <w:tcPr>
            <w:tcW w:w="1258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5289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Seçmeli Ders No</w:t>
            </w:r>
          </w:p>
        </w:tc>
        <w:tc>
          <w:tcPr>
            <w:tcW w:w="3365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5289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Seçmeli Ders Adı</w:t>
            </w:r>
          </w:p>
        </w:tc>
        <w:tc>
          <w:tcPr>
            <w:tcW w:w="1171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5289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Kontenjan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5289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Dersin Açılacağı Yarı Yıl</w:t>
            </w:r>
          </w:p>
        </w:tc>
        <w:tc>
          <w:tcPr>
            <w:tcW w:w="1719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5289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Öğretim Üyesi</w:t>
            </w:r>
          </w:p>
        </w:tc>
      </w:tr>
      <w:tr w:rsidR="007059C2" w:rsidRPr="00452898" w:rsidTr="00020F4F">
        <w:trPr>
          <w:trHeight w:val="340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5289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59C2" w:rsidRPr="00452898" w:rsidRDefault="007059C2" w:rsidP="007059C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452898">
              <w:rPr>
                <w:rFonts w:asciiTheme="minorHAnsi" w:hAnsiTheme="minorHAnsi" w:cstheme="minorHAnsi"/>
                <w:sz w:val="18"/>
                <w:szCs w:val="18"/>
              </w:rPr>
              <w:t>Bilim Felsefesi</w:t>
            </w:r>
          </w:p>
        </w:tc>
        <w:tc>
          <w:tcPr>
            <w:tcW w:w="1171" w:type="dxa"/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452898">
              <w:rPr>
                <w:rFonts w:cstheme="minorHAnsi"/>
                <w:bCs/>
                <w:color w:val="000000"/>
                <w:sz w:val="18"/>
                <w:szCs w:val="18"/>
              </w:rPr>
              <w:t>1-2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059C2" w:rsidRPr="00452898" w:rsidTr="00020F4F">
        <w:trPr>
          <w:trHeight w:val="340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5289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59C2" w:rsidRPr="00452898" w:rsidRDefault="007059C2" w:rsidP="007059C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452898">
              <w:rPr>
                <w:rFonts w:asciiTheme="minorHAnsi" w:hAnsiTheme="minorHAnsi" w:cstheme="minorHAnsi"/>
                <w:sz w:val="18"/>
                <w:szCs w:val="18"/>
              </w:rPr>
              <w:t>Çocuk ve Oyun</w:t>
            </w:r>
          </w:p>
        </w:tc>
        <w:tc>
          <w:tcPr>
            <w:tcW w:w="1171" w:type="dxa"/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452898">
              <w:rPr>
                <w:rFonts w:cstheme="minorHAnsi"/>
                <w:bCs/>
                <w:color w:val="000000"/>
                <w:sz w:val="18"/>
                <w:szCs w:val="18"/>
              </w:rPr>
              <w:t>1-2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059C2" w:rsidRPr="00452898" w:rsidTr="00020F4F">
        <w:trPr>
          <w:trHeight w:val="340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5289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59C2" w:rsidRPr="00452898" w:rsidRDefault="007059C2" w:rsidP="007059C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452898">
              <w:rPr>
                <w:rFonts w:asciiTheme="minorHAnsi" w:hAnsiTheme="minorHAnsi" w:cstheme="minorHAnsi"/>
                <w:sz w:val="18"/>
                <w:szCs w:val="18"/>
              </w:rPr>
              <w:t>Dünya Mutfakları I</w:t>
            </w:r>
          </w:p>
        </w:tc>
        <w:tc>
          <w:tcPr>
            <w:tcW w:w="1171" w:type="dxa"/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452898">
              <w:rPr>
                <w:rFonts w:cstheme="minorHAnsi"/>
                <w:bCs/>
                <w:color w:val="000000"/>
                <w:sz w:val="18"/>
                <w:szCs w:val="18"/>
              </w:rPr>
              <w:t>1-2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059C2" w:rsidRPr="00452898" w:rsidTr="00020F4F">
        <w:trPr>
          <w:trHeight w:val="340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5289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59C2" w:rsidRPr="00452898" w:rsidRDefault="007059C2" w:rsidP="007059C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452898">
              <w:rPr>
                <w:rFonts w:asciiTheme="minorHAnsi" w:hAnsiTheme="minorHAnsi" w:cstheme="minorHAnsi"/>
                <w:sz w:val="18"/>
                <w:szCs w:val="18"/>
              </w:rPr>
              <w:t>Dünya Mutfakları II</w:t>
            </w:r>
          </w:p>
        </w:tc>
        <w:tc>
          <w:tcPr>
            <w:tcW w:w="1171" w:type="dxa"/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452898">
              <w:rPr>
                <w:rFonts w:cstheme="minorHAnsi"/>
                <w:bCs/>
                <w:color w:val="000000"/>
                <w:sz w:val="18"/>
                <w:szCs w:val="18"/>
              </w:rPr>
              <w:t>1-2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059C2" w:rsidRPr="00452898" w:rsidTr="00020F4F">
        <w:trPr>
          <w:trHeight w:val="340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5289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59C2" w:rsidRPr="00452898" w:rsidRDefault="007059C2" w:rsidP="007059C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452898">
              <w:rPr>
                <w:rFonts w:asciiTheme="minorHAnsi" w:hAnsiTheme="minorHAnsi" w:cstheme="minorHAnsi"/>
                <w:sz w:val="18"/>
                <w:szCs w:val="18"/>
              </w:rPr>
              <w:t>Ekoloji ve Çevre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452898">
              <w:rPr>
                <w:rFonts w:cstheme="minorHAnsi"/>
                <w:bCs/>
                <w:color w:val="000000"/>
                <w:sz w:val="18"/>
                <w:szCs w:val="18"/>
              </w:rPr>
              <w:t>1-2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059C2" w:rsidRPr="00452898" w:rsidTr="00020F4F">
        <w:trPr>
          <w:trHeight w:val="340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5289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59C2" w:rsidRPr="00452898" w:rsidRDefault="007059C2" w:rsidP="007059C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452898">
              <w:rPr>
                <w:rFonts w:asciiTheme="minorHAnsi" w:hAnsiTheme="minorHAnsi" w:cstheme="minorHAnsi"/>
                <w:sz w:val="18"/>
                <w:szCs w:val="18"/>
              </w:rPr>
              <w:t>Etkili İletişim Teknikleri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452898">
              <w:rPr>
                <w:rFonts w:cstheme="minorHAnsi"/>
                <w:bCs/>
                <w:color w:val="000000"/>
                <w:sz w:val="18"/>
                <w:szCs w:val="18"/>
              </w:rPr>
              <w:t>1-2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059C2" w:rsidRPr="00452898" w:rsidTr="00020F4F">
        <w:trPr>
          <w:trHeight w:val="340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5289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59C2" w:rsidRPr="00452898" w:rsidRDefault="007059C2" w:rsidP="007059C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452898">
              <w:rPr>
                <w:rFonts w:asciiTheme="minorHAnsi" w:hAnsiTheme="minorHAnsi" w:cstheme="minorHAnsi"/>
                <w:sz w:val="18"/>
                <w:szCs w:val="18"/>
              </w:rPr>
              <w:t>Görsel İletişim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452898">
              <w:rPr>
                <w:rFonts w:cstheme="minorHAnsi"/>
                <w:bCs/>
                <w:color w:val="000000"/>
                <w:sz w:val="18"/>
                <w:szCs w:val="18"/>
              </w:rPr>
              <w:t>1-2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059C2" w:rsidRPr="00452898" w:rsidTr="00020F4F">
        <w:trPr>
          <w:trHeight w:val="340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5289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59C2" w:rsidRPr="00452898" w:rsidRDefault="007059C2" w:rsidP="007059C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452898">
              <w:rPr>
                <w:rFonts w:asciiTheme="minorHAnsi" w:hAnsiTheme="minorHAnsi" w:cstheme="minorHAnsi"/>
                <w:sz w:val="18"/>
                <w:szCs w:val="18"/>
              </w:rPr>
              <w:t>Güzel Sanatlar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452898">
              <w:rPr>
                <w:rFonts w:cstheme="minorHAnsi"/>
                <w:bCs/>
                <w:color w:val="000000"/>
                <w:sz w:val="18"/>
                <w:szCs w:val="18"/>
              </w:rPr>
              <w:t>1-2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059C2" w:rsidRPr="00452898" w:rsidTr="00020F4F">
        <w:trPr>
          <w:trHeight w:val="340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5289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59C2" w:rsidRPr="00452898" w:rsidRDefault="007059C2" w:rsidP="007059C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452898">
              <w:rPr>
                <w:rFonts w:asciiTheme="minorHAnsi" w:hAnsiTheme="minorHAnsi" w:cstheme="minorHAnsi"/>
                <w:sz w:val="18"/>
                <w:szCs w:val="18"/>
              </w:rPr>
              <w:t>İşaret Dili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452898">
              <w:rPr>
                <w:rFonts w:cstheme="minorHAnsi"/>
                <w:bCs/>
                <w:color w:val="000000"/>
                <w:sz w:val="18"/>
                <w:szCs w:val="18"/>
              </w:rPr>
              <w:t>1-2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059C2" w:rsidRPr="00452898" w:rsidTr="00020F4F">
        <w:trPr>
          <w:trHeight w:val="340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5289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59C2" w:rsidRPr="00452898" w:rsidRDefault="007059C2" w:rsidP="007059C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452898">
              <w:rPr>
                <w:rFonts w:asciiTheme="minorHAnsi" w:hAnsiTheme="minorHAnsi" w:cstheme="minorHAnsi"/>
                <w:sz w:val="18"/>
                <w:szCs w:val="18"/>
              </w:rPr>
              <w:t>Peyzaj, Çevre ve Tarım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452898">
              <w:rPr>
                <w:rFonts w:cstheme="minorHAnsi"/>
                <w:bCs/>
                <w:color w:val="000000"/>
                <w:sz w:val="18"/>
                <w:szCs w:val="18"/>
              </w:rPr>
              <w:t>1-2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059C2" w:rsidRPr="00452898" w:rsidTr="00020F4F">
        <w:trPr>
          <w:trHeight w:val="340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5289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59C2" w:rsidRPr="00452898" w:rsidRDefault="007059C2" w:rsidP="007059C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452898">
              <w:rPr>
                <w:rFonts w:asciiTheme="minorHAnsi" w:hAnsiTheme="minorHAnsi" w:cstheme="minorHAnsi"/>
                <w:sz w:val="18"/>
                <w:szCs w:val="18"/>
              </w:rPr>
              <w:t>Sağlık Alanında İstatistik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452898">
              <w:rPr>
                <w:rFonts w:cstheme="minorHAnsi"/>
                <w:bCs/>
                <w:color w:val="000000"/>
                <w:sz w:val="18"/>
                <w:szCs w:val="18"/>
              </w:rPr>
              <w:t>1-2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059C2" w:rsidRPr="00452898" w:rsidTr="00020F4F">
        <w:trPr>
          <w:trHeight w:val="340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5289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59C2" w:rsidRPr="00452898" w:rsidRDefault="007059C2" w:rsidP="007059C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452898">
              <w:rPr>
                <w:rFonts w:asciiTheme="minorHAnsi" w:hAnsiTheme="minorHAnsi" w:cstheme="minorHAnsi"/>
                <w:sz w:val="18"/>
                <w:szCs w:val="18"/>
              </w:rPr>
              <w:t>Sağlık Hizmetlerinde Araştırma ve Değerlendirme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452898">
              <w:rPr>
                <w:rFonts w:cstheme="minorHAnsi"/>
                <w:bCs/>
                <w:color w:val="000000"/>
                <w:sz w:val="18"/>
                <w:szCs w:val="18"/>
              </w:rPr>
              <w:t>1-2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059C2" w:rsidRPr="00452898" w:rsidTr="00020F4F">
        <w:trPr>
          <w:trHeight w:val="340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5289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59C2" w:rsidRPr="00452898" w:rsidRDefault="007059C2" w:rsidP="007059C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452898">
              <w:rPr>
                <w:rFonts w:asciiTheme="minorHAnsi" w:hAnsiTheme="minorHAnsi" w:cstheme="minorHAnsi"/>
                <w:sz w:val="18"/>
                <w:szCs w:val="18"/>
              </w:rPr>
              <w:t>Sağlık Hukuku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452898">
              <w:rPr>
                <w:rFonts w:cstheme="minorHAnsi"/>
                <w:bCs/>
                <w:color w:val="000000"/>
                <w:sz w:val="18"/>
                <w:szCs w:val="18"/>
              </w:rPr>
              <w:t>1-2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059C2" w:rsidRPr="00452898" w:rsidTr="00020F4F">
        <w:trPr>
          <w:trHeight w:val="340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5289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59C2" w:rsidRPr="00452898" w:rsidRDefault="007059C2" w:rsidP="007059C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452898">
              <w:rPr>
                <w:rFonts w:asciiTheme="minorHAnsi" w:hAnsiTheme="minorHAnsi" w:cstheme="minorHAnsi"/>
                <w:sz w:val="18"/>
                <w:szCs w:val="18"/>
              </w:rPr>
              <w:t>Sağlık Kurumları Yönetimi I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452898">
              <w:rPr>
                <w:rFonts w:cstheme="minorHAnsi"/>
                <w:bCs/>
                <w:color w:val="000000"/>
                <w:sz w:val="18"/>
                <w:szCs w:val="18"/>
              </w:rPr>
              <w:t>1-2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059C2" w:rsidRPr="00452898" w:rsidTr="00020F4F">
        <w:trPr>
          <w:trHeight w:val="340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5289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59C2" w:rsidRPr="00452898" w:rsidRDefault="007059C2" w:rsidP="007059C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452898">
              <w:rPr>
                <w:rFonts w:asciiTheme="minorHAnsi" w:hAnsiTheme="minorHAnsi" w:cstheme="minorHAnsi"/>
                <w:sz w:val="18"/>
                <w:szCs w:val="18"/>
              </w:rPr>
              <w:t>Sağlık Kurumları Yönetimi II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452898">
              <w:rPr>
                <w:rFonts w:cstheme="minorHAnsi"/>
                <w:bCs/>
                <w:color w:val="000000"/>
                <w:sz w:val="18"/>
                <w:szCs w:val="18"/>
              </w:rPr>
              <w:t>1-2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059C2" w:rsidRPr="00452898" w:rsidTr="00020F4F">
        <w:trPr>
          <w:trHeight w:val="340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5289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59C2" w:rsidRPr="00452898" w:rsidRDefault="007059C2" w:rsidP="007059C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452898">
              <w:rPr>
                <w:rFonts w:asciiTheme="minorHAnsi" w:hAnsiTheme="minorHAnsi" w:cstheme="minorHAnsi"/>
                <w:sz w:val="18"/>
                <w:szCs w:val="18"/>
              </w:rPr>
              <w:t>Sağlık Kurumlarında İletişim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452898">
              <w:rPr>
                <w:rFonts w:cstheme="minorHAnsi"/>
                <w:bCs/>
                <w:color w:val="000000"/>
                <w:sz w:val="18"/>
                <w:szCs w:val="18"/>
              </w:rPr>
              <w:t>1-2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059C2" w:rsidRPr="00452898" w:rsidTr="00020F4F">
        <w:trPr>
          <w:trHeight w:val="340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5289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59C2" w:rsidRPr="00452898" w:rsidRDefault="007059C2" w:rsidP="007059C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452898">
              <w:rPr>
                <w:rFonts w:asciiTheme="minorHAnsi" w:hAnsiTheme="minorHAnsi" w:cstheme="minorHAnsi"/>
                <w:sz w:val="18"/>
                <w:szCs w:val="18"/>
              </w:rPr>
              <w:t>Temel Bilgi Teknolojileri I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452898">
              <w:rPr>
                <w:rFonts w:cstheme="minorHAnsi"/>
                <w:bCs/>
                <w:color w:val="000000"/>
                <w:sz w:val="18"/>
                <w:szCs w:val="18"/>
              </w:rPr>
              <w:t>1-2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059C2" w:rsidRPr="00452898" w:rsidTr="00020F4F">
        <w:trPr>
          <w:trHeight w:val="340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5289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59C2" w:rsidRPr="00452898" w:rsidRDefault="007059C2" w:rsidP="007059C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452898">
              <w:rPr>
                <w:rFonts w:asciiTheme="minorHAnsi" w:hAnsiTheme="minorHAnsi" w:cstheme="minorHAnsi"/>
                <w:sz w:val="18"/>
                <w:szCs w:val="18"/>
              </w:rPr>
              <w:t>Temel Bilgi Teknolojileri II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452898">
              <w:rPr>
                <w:rFonts w:cstheme="minorHAnsi"/>
                <w:bCs/>
                <w:color w:val="000000"/>
                <w:sz w:val="18"/>
                <w:szCs w:val="18"/>
              </w:rPr>
              <w:t>1-2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059C2" w:rsidRPr="00452898" w:rsidTr="00020F4F">
        <w:trPr>
          <w:trHeight w:val="340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5289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59C2" w:rsidRPr="00452898" w:rsidRDefault="007059C2" w:rsidP="007059C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452898">
              <w:rPr>
                <w:rFonts w:asciiTheme="minorHAnsi" w:hAnsiTheme="minorHAnsi" w:cstheme="minorHAnsi"/>
                <w:sz w:val="18"/>
                <w:szCs w:val="18"/>
              </w:rPr>
              <w:t>Toplantı ve Sunum Teknikleri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452898">
              <w:rPr>
                <w:rFonts w:cstheme="minorHAnsi"/>
                <w:bCs/>
                <w:color w:val="000000"/>
                <w:sz w:val="18"/>
                <w:szCs w:val="18"/>
              </w:rPr>
              <w:t>1-2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059C2" w:rsidRPr="00452898" w:rsidTr="00020F4F">
        <w:trPr>
          <w:trHeight w:val="340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5289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59C2" w:rsidRPr="00452898" w:rsidRDefault="007059C2" w:rsidP="007059C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452898">
              <w:rPr>
                <w:rFonts w:asciiTheme="minorHAnsi" w:hAnsiTheme="minorHAnsi" w:cstheme="minorHAnsi"/>
                <w:sz w:val="18"/>
                <w:szCs w:val="18"/>
              </w:rPr>
              <w:t>Türk Mutfak Kültürü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452898">
              <w:rPr>
                <w:rFonts w:cstheme="minorHAnsi"/>
                <w:bCs/>
                <w:color w:val="000000"/>
                <w:sz w:val="18"/>
                <w:szCs w:val="18"/>
              </w:rPr>
              <w:t>1-2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059C2" w:rsidRPr="00452898" w:rsidTr="00020F4F">
        <w:trPr>
          <w:trHeight w:val="340"/>
        </w:trPr>
        <w:tc>
          <w:tcPr>
            <w:tcW w:w="1258" w:type="dxa"/>
            <w:tcBorders>
              <w:left w:val="single" w:sz="18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5289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</w:tcBorders>
          </w:tcPr>
          <w:p w:rsidR="007059C2" w:rsidRPr="00452898" w:rsidRDefault="007059C2" w:rsidP="007059C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452898">
              <w:rPr>
                <w:rFonts w:asciiTheme="minorHAnsi" w:hAnsiTheme="minorHAnsi" w:cstheme="minorHAnsi"/>
                <w:sz w:val="18"/>
                <w:szCs w:val="18"/>
              </w:rPr>
              <w:t>Yöresel Mutfaklar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452898">
              <w:rPr>
                <w:rFonts w:cstheme="minorHAnsi"/>
                <w:bCs/>
                <w:color w:val="000000"/>
                <w:sz w:val="18"/>
                <w:szCs w:val="18"/>
              </w:rPr>
              <w:t>1-2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7059C2" w:rsidRPr="00267ED8" w:rsidRDefault="007059C2" w:rsidP="007059C2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color w:val="000000"/>
        </w:rPr>
      </w:pPr>
      <w:r w:rsidRPr="00267ED8">
        <w:rPr>
          <w:rFonts w:cs="Arial"/>
          <w:bCs/>
          <w:color w:val="000000"/>
        </w:rPr>
        <w:t>* Seçmeli dersler, haftada en az iki ders saati olmak üzere en az 2 (iki) AKTS değerindedir.</w:t>
      </w:r>
    </w:p>
    <w:p w:rsidR="007059C2" w:rsidRDefault="007059C2" w:rsidP="007059C2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color w:val="000000"/>
        </w:rPr>
      </w:pPr>
    </w:p>
    <w:p w:rsidR="007059C2" w:rsidRPr="00020F4F" w:rsidRDefault="007059C2" w:rsidP="007059C2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color w:val="000000"/>
          <w:sz w:val="20"/>
        </w:rPr>
      </w:pPr>
      <w:r w:rsidRPr="00020F4F">
        <w:rPr>
          <w:rFonts w:cs="Arial"/>
          <w:b/>
          <w:bCs/>
          <w:color w:val="000000"/>
          <w:sz w:val="20"/>
        </w:rPr>
        <w:t>20</w:t>
      </w:r>
      <w:r w:rsidR="004F606D">
        <w:rPr>
          <w:rFonts w:cs="Arial"/>
          <w:b/>
          <w:bCs/>
          <w:color w:val="000000"/>
          <w:sz w:val="20"/>
        </w:rPr>
        <w:t>20</w:t>
      </w:r>
      <w:r w:rsidRPr="00020F4F">
        <w:rPr>
          <w:rFonts w:cs="Arial"/>
          <w:b/>
          <w:bCs/>
          <w:color w:val="000000"/>
          <w:sz w:val="20"/>
        </w:rPr>
        <w:t>-202</w:t>
      </w:r>
      <w:r w:rsidR="004F606D">
        <w:rPr>
          <w:rFonts w:cs="Arial"/>
          <w:b/>
          <w:bCs/>
          <w:color w:val="000000"/>
          <w:sz w:val="20"/>
        </w:rPr>
        <w:t>1</w:t>
      </w:r>
      <w:r w:rsidRPr="00020F4F">
        <w:rPr>
          <w:rFonts w:cs="Arial"/>
          <w:b/>
          <w:bCs/>
          <w:color w:val="000000"/>
          <w:sz w:val="20"/>
        </w:rPr>
        <w:t xml:space="preserve"> EĞİTİM DÖNEMİ ZORUNLU UZAKTAN EĞİTİM İLE ALINACAK DÖNEM I</w:t>
      </w:r>
      <w:r w:rsidR="00452898">
        <w:rPr>
          <w:rFonts w:cs="Arial"/>
          <w:b/>
          <w:bCs/>
          <w:color w:val="000000"/>
          <w:sz w:val="20"/>
        </w:rPr>
        <w:t>I</w:t>
      </w:r>
      <w:r w:rsidRPr="00020F4F">
        <w:rPr>
          <w:rFonts w:cs="Arial"/>
          <w:b/>
          <w:bCs/>
          <w:color w:val="000000"/>
          <w:sz w:val="20"/>
        </w:rPr>
        <w:t>I DERSİ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5"/>
        <w:gridCol w:w="2805"/>
        <w:gridCol w:w="1290"/>
        <w:gridCol w:w="1273"/>
        <w:gridCol w:w="2533"/>
      </w:tblGrid>
      <w:tr w:rsidR="007059C2" w:rsidRPr="00452898" w:rsidTr="00020F4F">
        <w:trPr>
          <w:trHeight w:val="340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</w:rPr>
            </w:pPr>
            <w:r w:rsidRPr="00452898">
              <w:rPr>
                <w:rFonts w:cs="Arial"/>
                <w:b/>
                <w:bCs/>
                <w:color w:val="000000"/>
                <w:sz w:val="18"/>
              </w:rPr>
              <w:t>Ders No</w:t>
            </w:r>
          </w:p>
        </w:tc>
        <w:tc>
          <w:tcPr>
            <w:tcW w:w="2819" w:type="dxa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8"/>
              </w:rPr>
            </w:pPr>
            <w:r w:rsidRPr="00452898">
              <w:rPr>
                <w:rFonts w:cs="Arial"/>
                <w:b/>
                <w:bCs/>
                <w:color w:val="000000"/>
                <w:sz w:val="18"/>
              </w:rPr>
              <w:t xml:space="preserve"> Ders Adı</w:t>
            </w:r>
          </w:p>
        </w:tc>
        <w:tc>
          <w:tcPr>
            <w:tcW w:w="12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</w:rPr>
            </w:pPr>
            <w:r w:rsidRPr="00452898">
              <w:rPr>
                <w:rFonts w:cs="Arial"/>
                <w:b/>
                <w:bCs/>
                <w:color w:val="000000"/>
                <w:sz w:val="18"/>
              </w:rPr>
              <w:t>Kontenjan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</w:rPr>
            </w:pPr>
            <w:r w:rsidRPr="00452898">
              <w:rPr>
                <w:rFonts w:cs="Arial"/>
                <w:b/>
                <w:bCs/>
                <w:color w:val="000000"/>
                <w:sz w:val="18"/>
              </w:rPr>
              <w:t>Dersin Açılacağı Yarı Yıl</w:t>
            </w:r>
          </w:p>
        </w:tc>
        <w:tc>
          <w:tcPr>
            <w:tcW w:w="254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</w:rPr>
            </w:pPr>
            <w:r w:rsidRPr="00452898">
              <w:rPr>
                <w:rFonts w:cs="Arial"/>
                <w:b/>
                <w:bCs/>
                <w:color w:val="000000"/>
                <w:sz w:val="18"/>
              </w:rPr>
              <w:t>Öğretim Üyesi</w:t>
            </w:r>
          </w:p>
        </w:tc>
      </w:tr>
      <w:tr w:rsidR="007059C2" w:rsidRPr="00452898" w:rsidTr="00020F4F">
        <w:trPr>
          <w:trHeight w:val="340"/>
        </w:trPr>
        <w:tc>
          <w:tcPr>
            <w:tcW w:w="112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</w:rPr>
            </w:pPr>
            <w:r w:rsidRPr="00452898">
              <w:rPr>
                <w:rFonts w:cs="Arial"/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2819" w:type="dxa"/>
            <w:tcBorders>
              <w:bottom w:val="single" w:sz="18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18"/>
              </w:rPr>
            </w:pPr>
            <w:r w:rsidRPr="00452898">
              <w:rPr>
                <w:rFonts w:cs="Arial"/>
                <w:bCs/>
                <w:color w:val="000000"/>
                <w:sz w:val="18"/>
              </w:rPr>
              <w:t>İş Sağlığı ve Güvenliği</w:t>
            </w:r>
          </w:p>
        </w:tc>
        <w:tc>
          <w:tcPr>
            <w:tcW w:w="1292" w:type="dxa"/>
            <w:tcBorders>
              <w:bottom w:val="single" w:sz="18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18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18"/>
              </w:rPr>
            </w:pPr>
            <w:r w:rsidRPr="00452898">
              <w:rPr>
                <w:rFonts w:cs="Arial"/>
                <w:bCs/>
                <w:color w:val="000000"/>
                <w:sz w:val="18"/>
              </w:rPr>
              <w:t>1</w:t>
            </w:r>
          </w:p>
        </w:tc>
        <w:tc>
          <w:tcPr>
            <w:tcW w:w="254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059C2" w:rsidRPr="00452898" w:rsidRDefault="007059C2" w:rsidP="007059C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8"/>
              </w:rPr>
            </w:pPr>
          </w:p>
        </w:tc>
      </w:tr>
    </w:tbl>
    <w:p w:rsidR="007059C2" w:rsidRDefault="007059C2" w:rsidP="007059C2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color w:val="000000"/>
        </w:rPr>
      </w:pPr>
    </w:p>
    <w:p w:rsidR="00EA1851" w:rsidRDefault="00EA1851" w:rsidP="007059C2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color w:val="000000"/>
        </w:rPr>
      </w:pPr>
    </w:p>
    <w:p w:rsidR="00EA1851" w:rsidRPr="002C6FD1" w:rsidRDefault="00EA1851" w:rsidP="00EA1851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color w:val="000000"/>
          <w:sz w:val="20"/>
          <w:szCs w:val="20"/>
        </w:rPr>
      </w:pPr>
      <w:r w:rsidRPr="002C6FD1">
        <w:rPr>
          <w:rFonts w:cs="Arial"/>
          <w:b/>
          <w:bCs/>
          <w:color w:val="000000"/>
          <w:sz w:val="20"/>
          <w:szCs w:val="20"/>
        </w:rPr>
        <w:t>2020-2021 EĞİTİM DÖNEMİ ÖRGÜN EĞİTİM İLE ALINABİLECEK DÖNEM I SEÇMELİ DERS LİSTESİ*</w:t>
      </w:r>
    </w:p>
    <w:tbl>
      <w:tblPr>
        <w:tblW w:w="904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27"/>
        <w:gridCol w:w="2799"/>
        <w:gridCol w:w="1343"/>
        <w:gridCol w:w="1275"/>
        <w:gridCol w:w="2505"/>
      </w:tblGrid>
      <w:tr w:rsidR="00EA1851" w:rsidRPr="002C6FD1" w:rsidTr="00AF58A3">
        <w:trPr>
          <w:trHeight w:val="397"/>
        </w:trPr>
        <w:tc>
          <w:tcPr>
            <w:tcW w:w="1127" w:type="dxa"/>
            <w:shd w:val="clear" w:color="auto" w:fill="D9D9D9"/>
          </w:tcPr>
          <w:p w:rsidR="00EA1851" w:rsidRPr="002C6FD1" w:rsidRDefault="00EA1851" w:rsidP="00EA185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cs="Arial"/>
                <w:b/>
                <w:bCs/>
                <w:caps/>
                <w:color w:val="000000"/>
                <w:sz w:val="20"/>
                <w:szCs w:val="20"/>
              </w:rPr>
            </w:pPr>
            <w:r w:rsidRPr="002C6FD1">
              <w:rPr>
                <w:rFonts w:cs="Arial"/>
                <w:b/>
                <w:bCs/>
                <w:caps/>
                <w:color w:val="000000"/>
                <w:sz w:val="20"/>
                <w:szCs w:val="20"/>
              </w:rPr>
              <w:t>Seçmeli Ders No</w:t>
            </w:r>
          </w:p>
        </w:tc>
        <w:tc>
          <w:tcPr>
            <w:tcW w:w="2799" w:type="dxa"/>
            <w:shd w:val="clear" w:color="auto" w:fill="D9D9D9"/>
          </w:tcPr>
          <w:p w:rsidR="00EA1851" w:rsidRPr="002C6FD1" w:rsidRDefault="00EA1851" w:rsidP="00EA185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cs="Arial"/>
                <w:b/>
                <w:bCs/>
                <w:caps/>
                <w:color w:val="000000"/>
                <w:sz w:val="20"/>
                <w:szCs w:val="20"/>
              </w:rPr>
            </w:pPr>
            <w:r w:rsidRPr="002C6FD1">
              <w:rPr>
                <w:rFonts w:cs="Arial"/>
                <w:b/>
                <w:bCs/>
                <w:caps/>
                <w:color w:val="000000"/>
                <w:sz w:val="20"/>
                <w:szCs w:val="20"/>
              </w:rPr>
              <w:t>Seçmeli Ders Adı</w:t>
            </w:r>
          </w:p>
        </w:tc>
        <w:tc>
          <w:tcPr>
            <w:tcW w:w="1343" w:type="dxa"/>
            <w:shd w:val="clear" w:color="auto" w:fill="D9D9D9"/>
          </w:tcPr>
          <w:p w:rsidR="00EA1851" w:rsidRPr="002C6FD1" w:rsidRDefault="00EA1851" w:rsidP="00EA185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cs="Arial"/>
                <w:b/>
                <w:bCs/>
                <w:caps/>
                <w:color w:val="000000"/>
                <w:sz w:val="20"/>
                <w:szCs w:val="20"/>
              </w:rPr>
            </w:pPr>
            <w:r w:rsidRPr="002C6FD1">
              <w:rPr>
                <w:rFonts w:cs="Arial"/>
                <w:b/>
                <w:bCs/>
                <w:caps/>
                <w:color w:val="000000"/>
                <w:sz w:val="20"/>
                <w:szCs w:val="20"/>
              </w:rPr>
              <w:t>Kontenjan</w:t>
            </w:r>
          </w:p>
        </w:tc>
        <w:tc>
          <w:tcPr>
            <w:tcW w:w="1275" w:type="dxa"/>
            <w:shd w:val="clear" w:color="auto" w:fill="D9D9D9"/>
          </w:tcPr>
          <w:p w:rsidR="00EA1851" w:rsidRPr="002C6FD1" w:rsidRDefault="00EA1851" w:rsidP="00EA185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cs="Arial"/>
                <w:b/>
                <w:bCs/>
                <w:caps/>
                <w:color w:val="000000"/>
                <w:sz w:val="20"/>
                <w:szCs w:val="20"/>
              </w:rPr>
            </w:pPr>
            <w:r w:rsidRPr="002C6FD1">
              <w:rPr>
                <w:rFonts w:cs="Arial"/>
                <w:b/>
                <w:bCs/>
                <w:caps/>
                <w:color w:val="000000"/>
                <w:sz w:val="20"/>
                <w:szCs w:val="20"/>
              </w:rPr>
              <w:t>Dersin Açılacağı Yarı Yıl</w:t>
            </w:r>
          </w:p>
        </w:tc>
        <w:tc>
          <w:tcPr>
            <w:tcW w:w="2505" w:type="dxa"/>
            <w:shd w:val="clear" w:color="auto" w:fill="D9D9D9"/>
          </w:tcPr>
          <w:p w:rsidR="00EA1851" w:rsidRPr="002C6FD1" w:rsidRDefault="00EA1851" w:rsidP="00EA185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cs="Arial"/>
                <w:b/>
                <w:bCs/>
                <w:caps/>
                <w:color w:val="000000"/>
                <w:sz w:val="20"/>
                <w:szCs w:val="20"/>
              </w:rPr>
            </w:pPr>
            <w:r w:rsidRPr="002C6FD1">
              <w:rPr>
                <w:rFonts w:cs="Arial"/>
                <w:b/>
                <w:bCs/>
                <w:caps/>
                <w:color w:val="000000"/>
                <w:sz w:val="20"/>
                <w:szCs w:val="20"/>
              </w:rPr>
              <w:t>Öğretim Üyesi</w:t>
            </w:r>
          </w:p>
        </w:tc>
      </w:tr>
      <w:tr w:rsidR="00EA1851" w:rsidRPr="002C6FD1" w:rsidTr="00AF58A3">
        <w:trPr>
          <w:trHeight w:val="397"/>
        </w:trPr>
        <w:tc>
          <w:tcPr>
            <w:tcW w:w="1127" w:type="dxa"/>
            <w:shd w:val="clear" w:color="auto" w:fill="auto"/>
          </w:tcPr>
          <w:p w:rsidR="00EA1851" w:rsidRPr="002C6FD1" w:rsidRDefault="00EA1851" w:rsidP="00AF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C6FD1"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99" w:type="dxa"/>
            <w:shd w:val="clear" w:color="auto" w:fill="auto"/>
          </w:tcPr>
          <w:p w:rsidR="00EA1851" w:rsidRPr="002C6FD1" w:rsidRDefault="00EA1851" w:rsidP="00AF58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C6FD1">
              <w:rPr>
                <w:sz w:val="20"/>
                <w:szCs w:val="20"/>
              </w:rPr>
              <w:t>Almanca</w:t>
            </w:r>
          </w:p>
        </w:tc>
        <w:tc>
          <w:tcPr>
            <w:tcW w:w="1343" w:type="dxa"/>
            <w:shd w:val="clear" w:color="auto" w:fill="auto"/>
          </w:tcPr>
          <w:p w:rsidR="00EA1851" w:rsidRPr="002C6FD1" w:rsidRDefault="00EA1851" w:rsidP="00AF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A1851" w:rsidRPr="002C6FD1" w:rsidRDefault="00EA1851" w:rsidP="00AF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C6FD1">
              <w:rPr>
                <w:rFonts w:cs="Arial"/>
                <w:bCs/>
                <w:color w:val="000000"/>
                <w:sz w:val="20"/>
                <w:szCs w:val="20"/>
              </w:rPr>
              <w:t>1-2</w:t>
            </w:r>
          </w:p>
        </w:tc>
        <w:tc>
          <w:tcPr>
            <w:tcW w:w="2505" w:type="dxa"/>
            <w:shd w:val="clear" w:color="auto" w:fill="auto"/>
          </w:tcPr>
          <w:p w:rsidR="00EA1851" w:rsidRPr="002C6FD1" w:rsidRDefault="00EA1851" w:rsidP="00AF58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MEHMET CAN SANDER</w:t>
            </w:r>
          </w:p>
        </w:tc>
      </w:tr>
    </w:tbl>
    <w:p w:rsidR="00EA1851" w:rsidRDefault="00EA1851" w:rsidP="00EA18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</w:rPr>
      </w:pPr>
      <w:r w:rsidRPr="00267ED8">
        <w:rPr>
          <w:rFonts w:cs="Arial"/>
          <w:bCs/>
          <w:color w:val="000000"/>
        </w:rPr>
        <w:t>* Seçmeli dersler, haftada en az iki ders saati olmak üzere en az 2 (iki) AKTS değerindedir.</w:t>
      </w:r>
    </w:p>
    <w:p w:rsidR="007059C2" w:rsidRDefault="007059C2" w:rsidP="007059C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tr-TR"/>
        </w:rPr>
      </w:pPr>
    </w:p>
    <w:p w:rsidR="00EA1851" w:rsidRDefault="00EA1851" w:rsidP="007059C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tr-TR"/>
        </w:rPr>
      </w:pPr>
    </w:p>
    <w:p w:rsidR="00EA1851" w:rsidRDefault="00EA1851" w:rsidP="007059C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tr-TR"/>
        </w:rPr>
      </w:pPr>
    </w:p>
    <w:p w:rsidR="00EA1851" w:rsidRDefault="00EA1851" w:rsidP="007059C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tr-TR"/>
        </w:rPr>
      </w:pPr>
    </w:p>
    <w:p w:rsidR="00EA1851" w:rsidRDefault="00EA1851" w:rsidP="007059C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tr-TR"/>
        </w:rPr>
      </w:pPr>
    </w:p>
    <w:p w:rsidR="00EA1851" w:rsidRDefault="00EA1851" w:rsidP="007059C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tr-TR"/>
        </w:rPr>
      </w:pPr>
    </w:p>
    <w:p w:rsidR="00EA1851" w:rsidRPr="00877910" w:rsidRDefault="00EA1851" w:rsidP="007059C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tr-TR"/>
        </w:rPr>
      </w:pPr>
    </w:p>
    <w:tbl>
      <w:tblPr>
        <w:tblpPr w:leftFromText="141" w:rightFromText="141" w:vertAnchor="text" w:horzAnchor="margin" w:tblpY="-26"/>
        <w:tblW w:w="9014" w:type="dxa"/>
        <w:tblBorders>
          <w:top w:val="thinThickSmallGap" w:sz="24" w:space="0" w:color="auto"/>
          <w:left w:val="single" w:sz="18" w:space="0" w:color="auto"/>
          <w:bottom w:val="thickThinSmallGap" w:sz="2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4"/>
      </w:tblGrid>
      <w:tr w:rsidR="007059C2" w:rsidRPr="00452898" w:rsidTr="0061575D">
        <w:trPr>
          <w:trHeight w:val="47"/>
        </w:trPr>
        <w:tc>
          <w:tcPr>
            <w:tcW w:w="9014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059C2" w:rsidRPr="00452898" w:rsidRDefault="007059C2" w:rsidP="00020F4F">
            <w:pPr>
              <w:shd w:val="clear" w:color="auto" w:fill="BFBFBF"/>
              <w:spacing w:after="0" w:line="36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LABORATUVARLARDA GÖREVLİ ÖĞRETİM ÜYELERİ VE ELEMANLARI</w:t>
            </w:r>
          </w:p>
        </w:tc>
      </w:tr>
      <w:tr w:rsidR="007059C2" w:rsidRPr="00452898" w:rsidTr="0061575D">
        <w:trPr>
          <w:trHeight w:val="47"/>
        </w:trPr>
        <w:tc>
          <w:tcPr>
            <w:tcW w:w="9014" w:type="dxa"/>
            <w:vAlign w:val="center"/>
          </w:tcPr>
          <w:p w:rsidR="007059C2" w:rsidRPr="00452898" w:rsidRDefault="007059C2" w:rsidP="00020F4F">
            <w:pPr>
              <w:spacing w:after="0" w:line="36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Öğr. Üyesi </w:t>
            </w:r>
            <w:r w:rsidR="00020F4F" w:rsidRPr="00452898">
              <w:rPr>
                <w:rFonts w:eastAsia="Times New Roman" w:cs="Times New Roman"/>
                <w:sz w:val="18"/>
                <w:szCs w:val="18"/>
                <w:lang w:eastAsia="tr-TR"/>
              </w:rPr>
              <w:t>Emine KADIOĞLU</w:t>
            </w:r>
          </w:p>
          <w:p w:rsidR="00FA570C" w:rsidRPr="00452898" w:rsidRDefault="00FA570C" w:rsidP="00020F4F">
            <w:pPr>
              <w:spacing w:after="0" w:line="36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 Emine Şebnem Parspur</w:t>
            </w:r>
          </w:p>
        </w:tc>
      </w:tr>
    </w:tbl>
    <w:p w:rsidR="00B5677F" w:rsidRDefault="00B5677F" w:rsidP="00B5677F">
      <w:pPr>
        <w:spacing w:after="0" w:line="240" w:lineRule="auto"/>
        <w:rPr>
          <w:rFonts w:eastAsia="Times New Roman" w:cs="Times New Roman"/>
          <w:b/>
          <w:lang w:eastAsia="tr-TR"/>
        </w:rPr>
      </w:pPr>
    </w:p>
    <w:p w:rsidR="00485A99" w:rsidRDefault="00485A99" w:rsidP="00485A99">
      <w:pPr>
        <w:spacing w:after="0" w:line="240" w:lineRule="auto"/>
        <w:rPr>
          <w:rFonts w:eastAsia="Times New Roman" w:cs="Times New Roman"/>
          <w:b/>
          <w:lang w:eastAsia="tr-TR"/>
        </w:rPr>
      </w:pPr>
    </w:p>
    <w:p w:rsidR="00485A99" w:rsidRPr="00485A99" w:rsidRDefault="00485A99" w:rsidP="00485A99">
      <w:pPr>
        <w:spacing w:after="0" w:line="360" w:lineRule="auto"/>
        <w:rPr>
          <w:rFonts w:eastAsia="Times New Roman" w:cs="Times New Roman"/>
          <w:b/>
          <w:bCs/>
          <w:sz w:val="20"/>
          <w:lang w:eastAsia="tr-TR"/>
        </w:rPr>
      </w:pPr>
      <w:r w:rsidRPr="00485A99">
        <w:rPr>
          <w:rFonts w:eastAsia="Times New Roman" w:cs="Times New Roman"/>
          <w:b/>
          <w:bCs/>
          <w:sz w:val="20"/>
          <w:lang w:eastAsia="tr-TR"/>
        </w:rPr>
        <w:t>AMAÇ:</w:t>
      </w:r>
    </w:p>
    <w:p w:rsidR="00485A99" w:rsidRPr="00485A99" w:rsidRDefault="00485A99" w:rsidP="00485A99">
      <w:pPr>
        <w:spacing w:after="0" w:line="360" w:lineRule="auto"/>
        <w:rPr>
          <w:rFonts w:eastAsia="Times New Roman" w:cs="Times New Roman"/>
          <w:sz w:val="20"/>
          <w:lang w:eastAsia="tr-TR"/>
        </w:rPr>
      </w:pPr>
    </w:p>
    <w:p w:rsidR="00485A99" w:rsidRPr="00485A99" w:rsidRDefault="00485A99" w:rsidP="00485A99">
      <w:pPr>
        <w:spacing w:after="0" w:line="360" w:lineRule="auto"/>
        <w:rPr>
          <w:rFonts w:eastAsia="Times New Roman" w:cs="Times New Roman"/>
          <w:sz w:val="20"/>
          <w:lang w:eastAsia="tr-TR"/>
        </w:rPr>
      </w:pPr>
      <w:r w:rsidRPr="00485A99">
        <w:rPr>
          <w:rFonts w:eastAsia="Times New Roman" w:cs="Times New Roman"/>
          <w:sz w:val="20"/>
          <w:lang w:eastAsia="tr-TR"/>
        </w:rPr>
        <w:t>“Dolaşım ve solunum sistemleri” ders kurulunun sonunda dönem III öğrencileri; dolaşım ve solunum sistemi ile ilgili hastalıkların klinik özellikleri ve tedavileri ile ilgili bilgi edinir ve klinik stajlar öncesi bu sistemlerin hastalıkları ile ilgili temel kavramları öğrenirler.</w:t>
      </w:r>
    </w:p>
    <w:p w:rsidR="00485A99" w:rsidRPr="00485A99" w:rsidRDefault="00485A99" w:rsidP="00485A99">
      <w:pPr>
        <w:spacing w:after="0" w:line="360" w:lineRule="auto"/>
        <w:rPr>
          <w:rFonts w:eastAsia="Times New Roman" w:cs="Times New Roman"/>
          <w:bCs/>
          <w:sz w:val="20"/>
          <w:lang w:eastAsia="tr-TR"/>
        </w:rPr>
      </w:pPr>
    </w:p>
    <w:p w:rsidR="00485A99" w:rsidRPr="00485A99" w:rsidRDefault="00485A99" w:rsidP="00485A99">
      <w:pPr>
        <w:spacing w:after="0" w:line="360" w:lineRule="auto"/>
        <w:rPr>
          <w:rFonts w:eastAsia="Times New Roman" w:cs="Times New Roman"/>
          <w:b/>
          <w:sz w:val="20"/>
          <w:lang w:eastAsia="tr-TR"/>
        </w:rPr>
      </w:pPr>
      <w:r w:rsidRPr="00485A99">
        <w:rPr>
          <w:rFonts w:eastAsia="Times New Roman" w:cs="Times New Roman"/>
          <w:b/>
          <w:bCs/>
          <w:sz w:val="20"/>
          <w:lang w:eastAsia="tr-TR"/>
        </w:rPr>
        <w:t>ÖĞRENİM HEDEFLERİ:</w:t>
      </w:r>
    </w:p>
    <w:p w:rsidR="00485A99" w:rsidRPr="00485A99" w:rsidRDefault="00485A99" w:rsidP="00485A99">
      <w:pPr>
        <w:spacing w:after="0" w:line="360" w:lineRule="auto"/>
        <w:rPr>
          <w:rFonts w:eastAsia="Times New Roman" w:cs="Times New Roman"/>
          <w:sz w:val="20"/>
          <w:lang w:eastAsia="tr-TR"/>
        </w:rPr>
      </w:pPr>
    </w:p>
    <w:p w:rsidR="00485A99" w:rsidRPr="00485A99" w:rsidRDefault="00485A99" w:rsidP="00485A99">
      <w:pPr>
        <w:spacing w:after="0" w:line="360" w:lineRule="auto"/>
        <w:rPr>
          <w:rFonts w:eastAsia="Times New Roman" w:cs="Times New Roman"/>
          <w:sz w:val="20"/>
          <w:lang w:eastAsia="tr-TR"/>
        </w:rPr>
      </w:pPr>
      <w:r w:rsidRPr="00485A99">
        <w:rPr>
          <w:rFonts w:eastAsia="Times New Roman" w:cs="Times New Roman"/>
          <w:sz w:val="20"/>
          <w:lang w:eastAsia="tr-TR"/>
        </w:rPr>
        <w:t>“Dolaşım ve solunum sistemleri” ders kurulunun sonunda dönem III öğrencileri;</w:t>
      </w:r>
    </w:p>
    <w:p w:rsidR="00485A99" w:rsidRPr="00485A99" w:rsidRDefault="00485A99" w:rsidP="00485A99">
      <w:pPr>
        <w:spacing w:after="0" w:line="360" w:lineRule="auto"/>
        <w:rPr>
          <w:rFonts w:eastAsia="Times New Roman" w:cs="Times New Roman"/>
          <w:sz w:val="20"/>
          <w:lang w:eastAsia="tr-TR"/>
        </w:rPr>
      </w:pPr>
    </w:p>
    <w:p w:rsidR="00485A99" w:rsidRPr="00485A99" w:rsidRDefault="00485A99" w:rsidP="00485A99">
      <w:pPr>
        <w:numPr>
          <w:ilvl w:val="0"/>
          <w:numId w:val="2"/>
        </w:numPr>
        <w:spacing w:after="0" w:line="360" w:lineRule="auto"/>
        <w:rPr>
          <w:rFonts w:eastAsia="Times New Roman" w:cs="Times New Roman"/>
          <w:sz w:val="20"/>
          <w:lang w:eastAsia="tr-TR"/>
        </w:rPr>
      </w:pPr>
      <w:r w:rsidRPr="00485A99">
        <w:rPr>
          <w:rFonts w:eastAsia="Times New Roman" w:cs="Times New Roman"/>
          <w:sz w:val="20"/>
          <w:lang w:eastAsia="tr-TR"/>
        </w:rPr>
        <w:t>Solunum sistemleri semptomlarını sayar, semptomların nedenlerini bilir ve ayrıcı tanısını yapar,</w:t>
      </w:r>
    </w:p>
    <w:p w:rsidR="00485A99" w:rsidRPr="00485A99" w:rsidRDefault="00485A99" w:rsidP="00485A99">
      <w:pPr>
        <w:numPr>
          <w:ilvl w:val="0"/>
          <w:numId w:val="2"/>
        </w:numPr>
        <w:spacing w:after="0" w:line="360" w:lineRule="auto"/>
        <w:rPr>
          <w:rFonts w:eastAsia="Times New Roman" w:cs="Times New Roman"/>
          <w:sz w:val="20"/>
          <w:lang w:eastAsia="tr-TR"/>
        </w:rPr>
      </w:pPr>
      <w:r w:rsidRPr="00485A99">
        <w:rPr>
          <w:rFonts w:eastAsia="Times New Roman" w:cs="Times New Roman"/>
          <w:sz w:val="20"/>
          <w:lang w:eastAsia="tr-TR"/>
        </w:rPr>
        <w:t>Üst solunum yolu obstruksiyonlarının nedenlerini sayar,</w:t>
      </w:r>
    </w:p>
    <w:p w:rsidR="00485A99" w:rsidRPr="00485A99" w:rsidRDefault="00485A99" w:rsidP="00485A99">
      <w:pPr>
        <w:numPr>
          <w:ilvl w:val="0"/>
          <w:numId w:val="2"/>
        </w:numPr>
        <w:spacing w:after="0" w:line="360" w:lineRule="auto"/>
        <w:rPr>
          <w:rFonts w:eastAsia="Times New Roman" w:cs="Times New Roman"/>
          <w:sz w:val="20"/>
          <w:lang w:eastAsia="tr-TR"/>
        </w:rPr>
      </w:pPr>
      <w:r w:rsidRPr="00485A99">
        <w:rPr>
          <w:rFonts w:eastAsia="Times New Roman" w:cs="Times New Roman"/>
          <w:sz w:val="20"/>
          <w:lang w:eastAsia="tr-TR"/>
        </w:rPr>
        <w:t>Trakeotominin nasıl yapıldığını tarif eder,</w:t>
      </w:r>
    </w:p>
    <w:p w:rsidR="00485A99" w:rsidRPr="00485A99" w:rsidRDefault="00485A99" w:rsidP="00485A99">
      <w:pPr>
        <w:numPr>
          <w:ilvl w:val="0"/>
          <w:numId w:val="2"/>
        </w:numPr>
        <w:spacing w:after="0" w:line="360" w:lineRule="auto"/>
        <w:rPr>
          <w:rFonts w:eastAsia="Times New Roman" w:cs="Times New Roman"/>
          <w:sz w:val="20"/>
          <w:lang w:eastAsia="tr-TR"/>
        </w:rPr>
      </w:pPr>
      <w:r w:rsidRPr="00485A99">
        <w:rPr>
          <w:rFonts w:eastAsia="Times New Roman" w:cs="Times New Roman"/>
          <w:sz w:val="20"/>
          <w:lang w:eastAsia="tr-TR"/>
        </w:rPr>
        <w:t>Akut bronşit, pnömoni gibi alt solunum yolları enfeksiyonlarının fizyopatolojisini, tanısını, klinik seyrini ve tedavisini anlatır,</w:t>
      </w:r>
    </w:p>
    <w:p w:rsidR="00485A99" w:rsidRPr="00485A99" w:rsidRDefault="00485A99" w:rsidP="00485A99">
      <w:pPr>
        <w:numPr>
          <w:ilvl w:val="0"/>
          <w:numId w:val="2"/>
        </w:numPr>
        <w:spacing w:after="0" w:line="360" w:lineRule="auto"/>
        <w:rPr>
          <w:rFonts w:eastAsia="Times New Roman" w:cs="Times New Roman"/>
          <w:sz w:val="20"/>
          <w:lang w:eastAsia="tr-TR"/>
        </w:rPr>
      </w:pPr>
      <w:r w:rsidRPr="00485A99">
        <w:rPr>
          <w:rFonts w:eastAsia="Times New Roman" w:cs="Times New Roman"/>
          <w:sz w:val="20"/>
          <w:lang w:eastAsia="tr-TR"/>
        </w:rPr>
        <w:t>Pnömonilerin epidemiyolojisini, önemini, bulaşma yollarını, nedenlerini ve korunma yöntemlerini açıklar,</w:t>
      </w:r>
    </w:p>
    <w:p w:rsidR="00485A99" w:rsidRPr="00485A99" w:rsidRDefault="00485A99" w:rsidP="00485A99">
      <w:pPr>
        <w:numPr>
          <w:ilvl w:val="0"/>
          <w:numId w:val="2"/>
        </w:numPr>
        <w:spacing w:after="0" w:line="360" w:lineRule="auto"/>
        <w:rPr>
          <w:rFonts w:eastAsia="Times New Roman" w:cs="Times New Roman"/>
          <w:sz w:val="20"/>
          <w:lang w:eastAsia="tr-TR"/>
        </w:rPr>
      </w:pPr>
      <w:r w:rsidRPr="00485A99">
        <w:rPr>
          <w:rFonts w:eastAsia="Times New Roman" w:cs="Times New Roman"/>
          <w:sz w:val="20"/>
          <w:lang w:eastAsia="tr-TR"/>
        </w:rPr>
        <w:t>Tüberküloz enfeksiyonunun fizyopatolojisini, tanısını, klinik seyrini açıklar,</w:t>
      </w:r>
    </w:p>
    <w:p w:rsidR="00485A99" w:rsidRPr="00485A99" w:rsidRDefault="00485A99" w:rsidP="00485A99">
      <w:pPr>
        <w:numPr>
          <w:ilvl w:val="0"/>
          <w:numId w:val="2"/>
        </w:numPr>
        <w:spacing w:after="0" w:line="360" w:lineRule="auto"/>
        <w:rPr>
          <w:rFonts w:eastAsia="Times New Roman" w:cs="Times New Roman"/>
          <w:sz w:val="20"/>
          <w:lang w:eastAsia="tr-TR"/>
        </w:rPr>
      </w:pPr>
      <w:r w:rsidRPr="00485A99">
        <w:rPr>
          <w:rFonts w:eastAsia="Times New Roman" w:cs="Times New Roman"/>
          <w:sz w:val="20"/>
          <w:lang w:eastAsia="tr-TR"/>
        </w:rPr>
        <w:t>PPD testi sonucunu yorumlar,</w:t>
      </w:r>
    </w:p>
    <w:p w:rsidR="00485A99" w:rsidRPr="00485A99" w:rsidRDefault="00485A99" w:rsidP="00485A99">
      <w:pPr>
        <w:numPr>
          <w:ilvl w:val="0"/>
          <w:numId w:val="2"/>
        </w:numPr>
        <w:spacing w:after="0" w:line="360" w:lineRule="auto"/>
        <w:rPr>
          <w:rFonts w:eastAsia="Times New Roman" w:cs="Times New Roman"/>
          <w:sz w:val="20"/>
          <w:lang w:eastAsia="tr-TR"/>
        </w:rPr>
      </w:pPr>
      <w:r w:rsidRPr="00485A99">
        <w:rPr>
          <w:rFonts w:eastAsia="Times New Roman" w:cs="Times New Roman"/>
          <w:sz w:val="20"/>
          <w:lang w:eastAsia="tr-TR"/>
        </w:rPr>
        <w:t>Çevresel ve mesleki akciğer hastalıklarını sayar, hangi ajanın hangi hastalıkları yaptığını bilir ve ayrıcı tanısına gider,</w:t>
      </w:r>
    </w:p>
    <w:p w:rsidR="00485A99" w:rsidRPr="00485A99" w:rsidRDefault="00485A99" w:rsidP="00485A99">
      <w:pPr>
        <w:numPr>
          <w:ilvl w:val="0"/>
          <w:numId w:val="2"/>
        </w:numPr>
        <w:spacing w:after="0" w:line="360" w:lineRule="auto"/>
        <w:rPr>
          <w:rFonts w:eastAsia="Times New Roman" w:cs="Times New Roman"/>
          <w:sz w:val="20"/>
          <w:lang w:eastAsia="tr-TR"/>
        </w:rPr>
      </w:pPr>
      <w:r w:rsidRPr="00485A99">
        <w:rPr>
          <w:rFonts w:eastAsia="Times New Roman" w:cs="Times New Roman"/>
          <w:sz w:val="20"/>
          <w:lang w:eastAsia="tr-TR"/>
        </w:rPr>
        <w:t>İnterstisyel akciğer hastalıklarının fizyopatolojisini ve tanının nasıl koyulduğunu açıklar,</w:t>
      </w:r>
    </w:p>
    <w:p w:rsidR="00485A99" w:rsidRPr="00485A99" w:rsidRDefault="00485A99" w:rsidP="00485A99">
      <w:pPr>
        <w:numPr>
          <w:ilvl w:val="0"/>
          <w:numId w:val="2"/>
        </w:numPr>
        <w:spacing w:after="0" w:line="360" w:lineRule="auto"/>
        <w:rPr>
          <w:rFonts w:eastAsia="Times New Roman" w:cs="Times New Roman"/>
          <w:sz w:val="20"/>
          <w:lang w:eastAsia="tr-TR"/>
        </w:rPr>
      </w:pPr>
      <w:r w:rsidRPr="00485A99">
        <w:rPr>
          <w:rFonts w:eastAsia="Times New Roman" w:cs="Times New Roman"/>
          <w:sz w:val="20"/>
          <w:lang w:eastAsia="tr-TR"/>
        </w:rPr>
        <w:t>Astım ve KOAH gibi hava yollarında daralma ile giden hastalıkların fizyopatolojisini, tanısını, klinik seyrini açıklar,</w:t>
      </w:r>
    </w:p>
    <w:p w:rsidR="00485A99" w:rsidRPr="00485A99" w:rsidRDefault="00485A99" w:rsidP="00485A99">
      <w:pPr>
        <w:numPr>
          <w:ilvl w:val="0"/>
          <w:numId w:val="2"/>
        </w:numPr>
        <w:spacing w:after="0" w:line="360" w:lineRule="auto"/>
        <w:rPr>
          <w:rFonts w:eastAsia="Times New Roman" w:cs="Times New Roman"/>
          <w:sz w:val="20"/>
          <w:lang w:eastAsia="tr-TR"/>
        </w:rPr>
      </w:pPr>
      <w:r w:rsidRPr="00485A99">
        <w:rPr>
          <w:rFonts w:eastAsia="Times New Roman" w:cs="Times New Roman"/>
          <w:sz w:val="20"/>
          <w:lang w:eastAsia="tr-TR"/>
        </w:rPr>
        <w:t>Bronşektazi, immotilsilia hastalıkları ve kistik fibrozisin fizyopatolojisini, tanısını, klinik seyrini ve tedavisini açıklar,</w:t>
      </w:r>
    </w:p>
    <w:p w:rsidR="00485A99" w:rsidRPr="00485A99" w:rsidRDefault="00485A99" w:rsidP="00485A99">
      <w:pPr>
        <w:numPr>
          <w:ilvl w:val="0"/>
          <w:numId w:val="2"/>
        </w:numPr>
        <w:spacing w:after="0" w:line="360" w:lineRule="auto"/>
        <w:rPr>
          <w:rFonts w:eastAsia="Times New Roman" w:cs="Times New Roman"/>
          <w:sz w:val="20"/>
          <w:lang w:eastAsia="tr-TR"/>
        </w:rPr>
      </w:pPr>
      <w:r w:rsidRPr="00485A99">
        <w:rPr>
          <w:rFonts w:eastAsia="Times New Roman" w:cs="Times New Roman"/>
          <w:sz w:val="20"/>
          <w:lang w:eastAsia="tr-TR"/>
        </w:rPr>
        <w:t>Anafilaksi tanımı, tanı kriterleri ve tedavisini sayar,</w:t>
      </w:r>
    </w:p>
    <w:p w:rsidR="00485A99" w:rsidRPr="00485A99" w:rsidRDefault="00485A99" w:rsidP="00485A99">
      <w:pPr>
        <w:numPr>
          <w:ilvl w:val="0"/>
          <w:numId w:val="2"/>
        </w:numPr>
        <w:spacing w:after="0" w:line="360" w:lineRule="auto"/>
        <w:rPr>
          <w:rFonts w:eastAsia="Times New Roman" w:cs="Times New Roman"/>
          <w:sz w:val="20"/>
          <w:lang w:eastAsia="tr-TR"/>
        </w:rPr>
      </w:pPr>
      <w:r w:rsidRPr="00485A99">
        <w:rPr>
          <w:rFonts w:eastAsia="Times New Roman" w:cs="Times New Roman"/>
          <w:sz w:val="20"/>
          <w:lang w:eastAsia="tr-TR"/>
        </w:rPr>
        <w:t>İlaç hipersensitivite reaksiyonlarının sınıflanması, sık görülen ilaç allerjileri ve bu hastalara klinik yaklaşımı açıklar,</w:t>
      </w:r>
    </w:p>
    <w:p w:rsidR="00485A99" w:rsidRPr="00485A99" w:rsidRDefault="00485A99" w:rsidP="00485A99">
      <w:pPr>
        <w:numPr>
          <w:ilvl w:val="0"/>
          <w:numId w:val="2"/>
        </w:numPr>
        <w:spacing w:after="0" w:line="360" w:lineRule="auto"/>
        <w:rPr>
          <w:rFonts w:eastAsia="Times New Roman" w:cs="Times New Roman"/>
          <w:sz w:val="20"/>
          <w:lang w:eastAsia="tr-TR"/>
        </w:rPr>
      </w:pPr>
      <w:r w:rsidRPr="00485A99">
        <w:rPr>
          <w:rFonts w:eastAsia="Times New Roman" w:cs="Times New Roman"/>
          <w:sz w:val="20"/>
          <w:lang w:eastAsia="tr-TR"/>
        </w:rPr>
        <w:t>Üst ve alt solunum yollarında görülen neoplazilerin etyopatogenezini ve belli başlı tümör tiplerini sayar,</w:t>
      </w:r>
    </w:p>
    <w:p w:rsidR="00485A99" w:rsidRPr="00485A99" w:rsidRDefault="00485A99" w:rsidP="00485A99">
      <w:pPr>
        <w:numPr>
          <w:ilvl w:val="0"/>
          <w:numId w:val="2"/>
        </w:numPr>
        <w:spacing w:after="0" w:line="360" w:lineRule="auto"/>
        <w:rPr>
          <w:rFonts w:eastAsia="Times New Roman" w:cs="Times New Roman"/>
          <w:sz w:val="20"/>
          <w:lang w:eastAsia="tr-TR"/>
        </w:rPr>
      </w:pPr>
      <w:r w:rsidRPr="00485A99">
        <w:rPr>
          <w:rFonts w:eastAsia="Times New Roman" w:cs="Times New Roman"/>
          <w:sz w:val="20"/>
          <w:lang w:eastAsia="tr-TR"/>
        </w:rPr>
        <w:t>Kalp yetmezliğinin fizyopatolojisini, tanısını, klinik seyrini açıklar ve tedavi seçeneklerini sayar,</w:t>
      </w:r>
    </w:p>
    <w:p w:rsidR="00485A99" w:rsidRPr="00485A99" w:rsidRDefault="00485A99" w:rsidP="00485A99">
      <w:pPr>
        <w:numPr>
          <w:ilvl w:val="0"/>
          <w:numId w:val="2"/>
        </w:numPr>
        <w:spacing w:after="0" w:line="360" w:lineRule="auto"/>
        <w:rPr>
          <w:rFonts w:eastAsia="Times New Roman" w:cs="Times New Roman"/>
          <w:sz w:val="20"/>
          <w:lang w:eastAsia="tr-TR"/>
        </w:rPr>
      </w:pPr>
      <w:r w:rsidRPr="00485A99">
        <w:rPr>
          <w:rFonts w:eastAsia="Times New Roman" w:cs="Times New Roman"/>
          <w:sz w:val="20"/>
          <w:lang w:eastAsia="tr-TR"/>
        </w:rPr>
        <w:t>Perikarditin patolojisi, tanı ve tedavisini anlatır,</w:t>
      </w:r>
    </w:p>
    <w:p w:rsidR="00485A99" w:rsidRPr="00485A99" w:rsidRDefault="00485A99" w:rsidP="00485A99">
      <w:pPr>
        <w:numPr>
          <w:ilvl w:val="0"/>
          <w:numId w:val="2"/>
        </w:numPr>
        <w:spacing w:after="0" w:line="360" w:lineRule="auto"/>
        <w:rPr>
          <w:rFonts w:eastAsia="Times New Roman" w:cs="Times New Roman"/>
          <w:sz w:val="20"/>
          <w:lang w:eastAsia="tr-TR"/>
        </w:rPr>
      </w:pPr>
      <w:r w:rsidRPr="00485A99">
        <w:rPr>
          <w:rFonts w:eastAsia="Times New Roman" w:cs="Times New Roman"/>
          <w:sz w:val="20"/>
          <w:lang w:eastAsia="tr-TR"/>
        </w:rPr>
        <w:t>Elektrokardiyogram ve değerlendirmesini açıklar,</w:t>
      </w:r>
    </w:p>
    <w:p w:rsidR="00485A99" w:rsidRPr="00485A99" w:rsidRDefault="00485A99" w:rsidP="00485A99">
      <w:pPr>
        <w:numPr>
          <w:ilvl w:val="0"/>
          <w:numId w:val="2"/>
        </w:numPr>
        <w:spacing w:after="0" w:line="360" w:lineRule="auto"/>
        <w:rPr>
          <w:rFonts w:eastAsia="Times New Roman" w:cs="Times New Roman"/>
          <w:sz w:val="20"/>
          <w:lang w:eastAsia="tr-TR"/>
        </w:rPr>
      </w:pPr>
      <w:r w:rsidRPr="00485A99">
        <w:rPr>
          <w:rFonts w:eastAsia="Times New Roman" w:cs="Times New Roman"/>
          <w:sz w:val="20"/>
          <w:lang w:eastAsia="tr-TR"/>
        </w:rPr>
        <w:lastRenderedPageBreak/>
        <w:t>Sık görülen aritmilerin temel prensiplerini açıklar,</w:t>
      </w:r>
    </w:p>
    <w:p w:rsidR="00485A99" w:rsidRPr="00485A99" w:rsidRDefault="00485A99" w:rsidP="00485A99">
      <w:pPr>
        <w:numPr>
          <w:ilvl w:val="0"/>
          <w:numId w:val="2"/>
        </w:numPr>
        <w:spacing w:after="0" w:line="360" w:lineRule="auto"/>
        <w:rPr>
          <w:rFonts w:eastAsia="Times New Roman" w:cs="Times New Roman"/>
          <w:sz w:val="20"/>
          <w:lang w:eastAsia="tr-TR"/>
        </w:rPr>
      </w:pPr>
      <w:r w:rsidRPr="00485A99">
        <w:rPr>
          <w:rFonts w:eastAsia="Times New Roman" w:cs="Times New Roman"/>
          <w:sz w:val="20"/>
          <w:lang w:eastAsia="tr-TR"/>
        </w:rPr>
        <w:t>Hipertansiyonun epidemiyolojisini, tanısını, komplikasyonlarını, tedavi seçeneklerini ve korunma yollarını sayar,</w:t>
      </w:r>
    </w:p>
    <w:p w:rsidR="00485A99" w:rsidRPr="00485A99" w:rsidRDefault="00485A99" w:rsidP="00485A99">
      <w:pPr>
        <w:numPr>
          <w:ilvl w:val="0"/>
          <w:numId w:val="2"/>
        </w:numPr>
        <w:spacing w:after="0" w:line="360" w:lineRule="auto"/>
        <w:rPr>
          <w:rFonts w:eastAsia="Times New Roman" w:cs="Times New Roman"/>
          <w:sz w:val="20"/>
          <w:lang w:eastAsia="tr-TR"/>
        </w:rPr>
      </w:pPr>
      <w:r w:rsidRPr="00485A99">
        <w:rPr>
          <w:rFonts w:eastAsia="Times New Roman" w:cs="Times New Roman"/>
          <w:sz w:val="20"/>
          <w:lang w:eastAsia="tr-TR"/>
        </w:rPr>
        <w:t>İskemik kalp hastalıklarının tanısını, klinik seyrini, morfolojik özelliklerini, tedavisini, epidemiyolojik özelliklerini, risk faktörlerini ve korunma yollarını sayar,</w:t>
      </w:r>
    </w:p>
    <w:p w:rsidR="00485A99" w:rsidRPr="00485A99" w:rsidRDefault="00485A99" w:rsidP="00485A99">
      <w:pPr>
        <w:numPr>
          <w:ilvl w:val="0"/>
          <w:numId w:val="2"/>
        </w:numPr>
        <w:spacing w:after="0" w:line="360" w:lineRule="auto"/>
        <w:rPr>
          <w:rFonts w:eastAsia="Times New Roman" w:cs="Times New Roman"/>
          <w:sz w:val="20"/>
          <w:lang w:eastAsia="tr-TR"/>
        </w:rPr>
      </w:pPr>
      <w:r w:rsidRPr="00485A99">
        <w:rPr>
          <w:rFonts w:eastAsia="Times New Roman" w:cs="Times New Roman"/>
          <w:sz w:val="20"/>
          <w:lang w:eastAsia="tr-TR"/>
        </w:rPr>
        <w:t>İnfektifendokarditin patolojisini, tanı, tedavi ve proflaksisinin nasıl yapıldığını tarif eder,</w:t>
      </w:r>
    </w:p>
    <w:p w:rsidR="00485A99" w:rsidRPr="00485A99" w:rsidRDefault="00485A99" w:rsidP="00485A99">
      <w:pPr>
        <w:numPr>
          <w:ilvl w:val="0"/>
          <w:numId w:val="2"/>
        </w:numPr>
        <w:spacing w:after="0" w:line="360" w:lineRule="auto"/>
        <w:rPr>
          <w:rFonts w:eastAsia="Times New Roman" w:cs="Times New Roman"/>
          <w:sz w:val="20"/>
          <w:lang w:eastAsia="tr-TR"/>
        </w:rPr>
      </w:pPr>
      <w:r w:rsidRPr="00485A99">
        <w:rPr>
          <w:rFonts w:eastAsia="Times New Roman" w:cs="Times New Roman"/>
          <w:sz w:val="20"/>
          <w:lang w:eastAsia="tr-TR"/>
        </w:rPr>
        <w:t>Akut romatizmal ateşin patolojisi, tanı, tedavi ve proflaksisini açıklar,</w:t>
      </w:r>
    </w:p>
    <w:p w:rsidR="00485A99" w:rsidRPr="00485A99" w:rsidRDefault="00485A99" w:rsidP="00485A99">
      <w:pPr>
        <w:numPr>
          <w:ilvl w:val="0"/>
          <w:numId w:val="2"/>
        </w:numPr>
        <w:spacing w:after="0" w:line="360" w:lineRule="auto"/>
        <w:rPr>
          <w:rFonts w:eastAsia="Times New Roman" w:cs="Times New Roman"/>
          <w:sz w:val="20"/>
          <w:lang w:eastAsia="tr-TR"/>
        </w:rPr>
      </w:pPr>
      <w:r w:rsidRPr="00485A99">
        <w:rPr>
          <w:rFonts w:eastAsia="Times New Roman" w:cs="Times New Roman"/>
          <w:sz w:val="20"/>
          <w:lang w:eastAsia="tr-TR"/>
        </w:rPr>
        <w:t>Konjenital kalp hastalıklarını sayar,</w:t>
      </w:r>
    </w:p>
    <w:p w:rsidR="00485A99" w:rsidRPr="00485A99" w:rsidRDefault="00485A99" w:rsidP="00485A99">
      <w:pPr>
        <w:numPr>
          <w:ilvl w:val="0"/>
          <w:numId w:val="2"/>
        </w:numPr>
        <w:spacing w:after="0" w:line="360" w:lineRule="auto"/>
        <w:rPr>
          <w:rFonts w:eastAsia="Times New Roman" w:cs="Times New Roman"/>
          <w:sz w:val="20"/>
          <w:lang w:eastAsia="tr-TR"/>
        </w:rPr>
      </w:pPr>
      <w:r w:rsidRPr="00485A99">
        <w:rPr>
          <w:rFonts w:eastAsia="Times New Roman" w:cs="Times New Roman"/>
          <w:sz w:val="20"/>
          <w:lang w:eastAsia="tr-TR"/>
        </w:rPr>
        <w:t>Plevral hastalıkların fizyopatolojisini açıklar,</w:t>
      </w:r>
    </w:p>
    <w:p w:rsidR="00485A99" w:rsidRPr="00485A99" w:rsidRDefault="00485A99" w:rsidP="00485A99">
      <w:pPr>
        <w:numPr>
          <w:ilvl w:val="0"/>
          <w:numId w:val="2"/>
        </w:numPr>
        <w:spacing w:after="0" w:line="360" w:lineRule="auto"/>
        <w:rPr>
          <w:rFonts w:eastAsia="Times New Roman" w:cs="Times New Roman"/>
          <w:sz w:val="20"/>
          <w:lang w:eastAsia="tr-TR"/>
        </w:rPr>
      </w:pPr>
      <w:r w:rsidRPr="00485A99">
        <w:rPr>
          <w:rFonts w:eastAsia="Times New Roman" w:cs="Times New Roman"/>
          <w:sz w:val="20"/>
          <w:lang w:eastAsia="tr-TR"/>
        </w:rPr>
        <w:t>Vasküler hastalıkların patolojisi, tanı ve tedavisini açıklar,</w:t>
      </w:r>
    </w:p>
    <w:p w:rsidR="00485A99" w:rsidRPr="00485A99" w:rsidRDefault="00485A99" w:rsidP="00485A99">
      <w:pPr>
        <w:numPr>
          <w:ilvl w:val="0"/>
          <w:numId w:val="2"/>
        </w:numPr>
        <w:spacing w:after="0" w:line="360" w:lineRule="auto"/>
        <w:rPr>
          <w:rFonts w:eastAsia="Times New Roman" w:cs="Times New Roman"/>
          <w:sz w:val="20"/>
          <w:lang w:eastAsia="tr-TR"/>
        </w:rPr>
      </w:pPr>
      <w:r w:rsidRPr="00485A99">
        <w:rPr>
          <w:rFonts w:eastAsia="Times New Roman" w:cs="Times New Roman"/>
          <w:sz w:val="20"/>
          <w:lang w:eastAsia="tr-TR"/>
        </w:rPr>
        <w:t>Kardiyopulmoner resusitasyonun temel ilkeleri olan havayolu, solunum, dolaşım ve defibrilasyon hakkında teorik bilgileri bilir ve kardiyopulmoner resüsitasyon uygulamasının nasıl yapıldığını maket üzerinde gösterir,</w:t>
      </w:r>
    </w:p>
    <w:p w:rsidR="00485A99" w:rsidRPr="00485A99" w:rsidRDefault="00485A99" w:rsidP="00485A99">
      <w:pPr>
        <w:numPr>
          <w:ilvl w:val="0"/>
          <w:numId w:val="2"/>
        </w:numPr>
        <w:spacing w:after="0" w:line="360" w:lineRule="auto"/>
        <w:rPr>
          <w:rFonts w:eastAsia="Times New Roman" w:cs="Times New Roman"/>
          <w:sz w:val="20"/>
          <w:lang w:eastAsia="tr-TR"/>
        </w:rPr>
      </w:pPr>
      <w:r w:rsidRPr="00485A99">
        <w:rPr>
          <w:rFonts w:eastAsia="Times New Roman" w:cs="Times New Roman"/>
          <w:sz w:val="20"/>
          <w:lang w:eastAsia="tr-TR"/>
        </w:rPr>
        <w:t>Acil kardiyak müdahale ve temel yaşam desteği için geçerli olan evrensel algoritmayı sıralar,</w:t>
      </w:r>
    </w:p>
    <w:p w:rsidR="00485A99" w:rsidRPr="00485A99" w:rsidRDefault="00485A99" w:rsidP="00485A99">
      <w:pPr>
        <w:numPr>
          <w:ilvl w:val="0"/>
          <w:numId w:val="2"/>
        </w:numPr>
        <w:spacing w:after="0" w:line="360" w:lineRule="auto"/>
        <w:rPr>
          <w:rFonts w:eastAsia="Times New Roman" w:cs="Times New Roman"/>
          <w:sz w:val="20"/>
          <w:lang w:eastAsia="tr-TR"/>
        </w:rPr>
      </w:pPr>
      <w:r w:rsidRPr="00485A99">
        <w:rPr>
          <w:rFonts w:eastAsia="Times New Roman" w:cs="Times New Roman"/>
          <w:sz w:val="20"/>
          <w:lang w:eastAsia="tr-TR"/>
        </w:rPr>
        <w:t>Resüsitasyon sırasında kullanılan ilaçların etkileri, endikasyonları ve dozlarını sayar</w:t>
      </w:r>
    </w:p>
    <w:p w:rsidR="00485A99" w:rsidRPr="00485A99" w:rsidRDefault="00485A99" w:rsidP="00485A99">
      <w:pPr>
        <w:numPr>
          <w:ilvl w:val="0"/>
          <w:numId w:val="2"/>
        </w:numPr>
        <w:spacing w:after="0" w:line="360" w:lineRule="auto"/>
        <w:rPr>
          <w:rFonts w:eastAsia="Times New Roman" w:cs="Times New Roman"/>
          <w:sz w:val="20"/>
          <w:lang w:eastAsia="tr-TR"/>
        </w:rPr>
      </w:pPr>
      <w:r w:rsidRPr="00485A99">
        <w:rPr>
          <w:rFonts w:eastAsia="Times New Roman" w:cs="Times New Roman"/>
          <w:sz w:val="20"/>
          <w:lang w:eastAsia="tr-TR"/>
        </w:rPr>
        <w:t>Spontan solunumu değerlendirir ve havayolunun açılması ile ilgili basamakları sayar,</w:t>
      </w:r>
    </w:p>
    <w:p w:rsidR="00485A99" w:rsidRPr="00485A99" w:rsidRDefault="00485A99" w:rsidP="00485A99">
      <w:pPr>
        <w:numPr>
          <w:ilvl w:val="0"/>
          <w:numId w:val="2"/>
        </w:numPr>
        <w:spacing w:after="0" w:line="360" w:lineRule="auto"/>
        <w:rPr>
          <w:rFonts w:eastAsia="Times New Roman" w:cs="Times New Roman"/>
          <w:sz w:val="20"/>
          <w:lang w:eastAsia="tr-TR"/>
        </w:rPr>
      </w:pPr>
      <w:r w:rsidRPr="00485A99">
        <w:rPr>
          <w:rFonts w:eastAsia="Times New Roman" w:cs="Times New Roman"/>
          <w:sz w:val="20"/>
          <w:lang w:eastAsia="tr-TR"/>
        </w:rPr>
        <w:t>Kalp sesleri için dinleme odaklarını sayar, patolojik kalp seslerinin özelliklerini tarif eder,</w:t>
      </w:r>
    </w:p>
    <w:p w:rsidR="00485A99" w:rsidRPr="00485A99" w:rsidRDefault="00485A99" w:rsidP="00485A99">
      <w:pPr>
        <w:numPr>
          <w:ilvl w:val="0"/>
          <w:numId w:val="2"/>
        </w:numPr>
        <w:spacing w:after="0" w:line="360" w:lineRule="auto"/>
        <w:rPr>
          <w:rFonts w:eastAsia="Times New Roman" w:cs="Times New Roman"/>
          <w:sz w:val="20"/>
          <w:lang w:eastAsia="tr-TR"/>
        </w:rPr>
      </w:pPr>
      <w:r w:rsidRPr="00485A99">
        <w:rPr>
          <w:rFonts w:eastAsia="Times New Roman" w:cs="Times New Roman"/>
          <w:sz w:val="20"/>
          <w:lang w:eastAsia="tr-TR"/>
        </w:rPr>
        <w:t>Otonom Sinir Sistemini etkileyen ilaçların etki mekanizmasını, farmakokinetiğini, toksik etkilerini, ilaç etkileşimlerini ve klinik kullanımını açıklar,</w:t>
      </w:r>
    </w:p>
    <w:p w:rsidR="00485A99" w:rsidRPr="00485A99" w:rsidRDefault="00485A99" w:rsidP="00485A99">
      <w:pPr>
        <w:numPr>
          <w:ilvl w:val="0"/>
          <w:numId w:val="2"/>
        </w:numPr>
        <w:spacing w:after="0" w:line="360" w:lineRule="auto"/>
        <w:rPr>
          <w:rFonts w:eastAsia="Times New Roman" w:cs="Times New Roman"/>
          <w:sz w:val="20"/>
          <w:lang w:eastAsia="tr-TR"/>
        </w:rPr>
      </w:pPr>
      <w:r w:rsidRPr="00485A99">
        <w:rPr>
          <w:rFonts w:eastAsia="Times New Roman" w:cs="Times New Roman"/>
          <w:sz w:val="20"/>
          <w:lang w:eastAsia="tr-TR"/>
        </w:rPr>
        <w:t>Kardiyovasküler sistem hastalıklarında kullanılan ilaçların etki mekanizmasını, farmakokinetiğini, toksik etkilerini, ilaç etkileşimlerini ve klinik kullanımını açıklar,</w:t>
      </w:r>
    </w:p>
    <w:p w:rsidR="00485A99" w:rsidRPr="00485A99" w:rsidRDefault="00485A99" w:rsidP="00485A99">
      <w:pPr>
        <w:numPr>
          <w:ilvl w:val="0"/>
          <w:numId w:val="2"/>
        </w:numPr>
        <w:spacing w:after="0" w:line="360" w:lineRule="auto"/>
        <w:rPr>
          <w:rFonts w:eastAsia="Times New Roman" w:cs="Times New Roman"/>
          <w:sz w:val="20"/>
          <w:lang w:eastAsia="tr-TR"/>
        </w:rPr>
      </w:pPr>
      <w:r w:rsidRPr="00485A99">
        <w:rPr>
          <w:rFonts w:eastAsia="Times New Roman" w:cs="Times New Roman"/>
          <w:sz w:val="20"/>
          <w:lang w:eastAsia="tr-TR"/>
        </w:rPr>
        <w:t xml:space="preserve">Solunum sistemi hastalıklarında kullanılan ilaçların etki mekanizmasını, farmakokinetiğini, toksik etkilerini, ilaç etkileşimlerini ve klinik kullanımını açıklar, </w:t>
      </w:r>
    </w:p>
    <w:p w:rsidR="00485A99" w:rsidRPr="00485A99" w:rsidRDefault="00485A99" w:rsidP="00485A99">
      <w:pPr>
        <w:numPr>
          <w:ilvl w:val="0"/>
          <w:numId w:val="2"/>
        </w:numPr>
        <w:spacing w:after="0" w:line="360" w:lineRule="auto"/>
        <w:rPr>
          <w:rFonts w:eastAsia="Times New Roman" w:cs="Times New Roman"/>
          <w:sz w:val="20"/>
          <w:lang w:eastAsia="tr-TR"/>
        </w:rPr>
      </w:pPr>
      <w:r w:rsidRPr="00485A99">
        <w:rPr>
          <w:rFonts w:eastAsia="Times New Roman" w:cs="Times New Roman"/>
          <w:sz w:val="20"/>
          <w:lang w:eastAsia="tr-TR"/>
        </w:rPr>
        <w:t>Otokoidleri ve otokoidlerin fizyolojisini etkileyerek etki oluşturan ilaçların etki mekanizmasını, farmakokinetiğini, toksik etkilerini, ilaç etkileşimlerini ve klinik kullanımını açıklar,</w:t>
      </w:r>
    </w:p>
    <w:p w:rsidR="00485A99" w:rsidRPr="00485A99" w:rsidRDefault="00485A99" w:rsidP="00485A99">
      <w:pPr>
        <w:numPr>
          <w:ilvl w:val="0"/>
          <w:numId w:val="2"/>
        </w:numPr>
        <w:spacing w:after="0" w:line="360" w:lineRule="auto"/>
        <w:rPr>
          <w:rFonts w:eastAsia="Times New Roman" w:cs="Times New Roman"/>
          <w:sz w:val="20"/>
          <w:lang w:eastAsia="tr-TR"/>
        </w:rPr>
      </w:pPr>
      <w:r w:rsidRPr="00485A99">
        <w:rPr>
          <w:rFonts w:eastAsia="Times New Roman" w:cs="Times New Roman"/>
          <w:sz w:val="20"/>
          <w:lang w:eastAsia="tr-TR"/>
        </w:rPr>
        <w:t>Myokard hastalıklarının etyoloji, patogenez ve morfolojik bulgularını sayar,</w:t>
      </w:r>
    </w:p>
    <w:p w:rsidR="00485A99" w:rsidRPr="00485A99" w:rsidRDefault="00485A99" w:rsidP="00485A99">
      <w:pPr>
        <w:numPr>
          <w:ilvl w:val="0"/>
          <w:numId w:val="2"/>
        </w:numPr>
        <w:spacing w:after="0" w:line="360" w:lineRule="auto"/>
        <w:rPr>
          <w:rFonts w:eastAsia="Times New Roman" w:cs="Times New Roman"/>
          <w:sz w:val="20"/>
          <w:lang w:eastAsia="tr-TR"/>
        </w:rPr>
      </w:pPr>
      <w:r w:rsidRPr="00485A99">
        <w:rPr>
          <w:rFonts w:eastAsia="Times New Roman" w:cs="Times New Roman"/>
          <w:sz w:val="20"/>
          <w:lang w:eastAsia="tr-TR"/>
        </w:rPr>
        <w:t>Pulmoner embolinin semptomlarını sayabilmeli, gelişen patofizyolojik değişiklikleri açıklar,</w:t>
      </w:r>
    </w:p>
    <w:p w:rsidR="00485A99" w:rsidRPr="00485A99" w:rsidRDefault="00485A99" w:rsidP="00485A99">
      <w:pPr>
        <w:numPr>
          <w:ilvl w:val="0"/>
          <w:numId w:val="2"/>
        </w:numPr>
        <w:spacing w:after="0" w:line="360" w:lineRule="auto"/>
        <w:rPr>
          <w:rFonts w:eastAsia="Times New Roman" w:cs="Times New Roman"/>
          <w:sz w:val="20"/>
          <w:lang w:eastAsia="tr-TR"/>
        </w:rPr>
      </w:pPr>
      <w:r w:rsidRPr="00485A99">
        <w:rPr>
          <w:rFonts w:eastAsia="Times New Roman" w:cs="Times New Roman"/>
          <w:sz w:val="20"/>
          <w:lang w:eastAsia="tr-TR"/>
        </w:rPr>
        <w:t>Pulmoner hipertansiyon mekanizmasını açıklayabilmeli, semptomlarını sayar.</w:t>
      </w:r>
    </w:p>
    <w:p w:rsidR="00485A99" w:rsidRDefault="00485A99" w:rsidP="00485A99">
      <w:pPr>
        <w:numPr>
          <w:ilvl w:val="0"/>
          <w:numId w:val="2"/>
        </w:numPr>
        <w:spacing w:after="0" w:line="360" w:lineRule="auto"/>
        <w:rPr>
          <w:rFonts w:eastAsia="Times New Roman" w:cs="Times New Roman"/>
          <w:sz w:val="20"/>
          <w:lang w:eastAsia="tr-TR"/>
        </w:rPr>
      </w:pPr>
      <w:r w:rsidRPr="00485A99">
        <w:rPr>
          <w:rFonts w:eastAsia="Times New Roman" w:cs="Times New Roman"/>
          <w:sz w:val="20"/>
          <w:lang w:eastAsia="tr-TR"/>
        </w:rPr>
        <w:t>Antikoagulan ilaçların farmakokinetik ve farmakodinamik özelliklerini sayar.</w:t>
      </w:r>
    </w:p>
    <w:p w:rsidR="00485A99" w:rsidRDefault="00485A99" w:rsidP="00485A99">
      <w:pPr>
        <w:spacing w:after="0" w:line="360" w:lineRule="auto"/>
        <w:rPr>
          <w:rFonts w:eastAsia="Times New Roman" w:cs="Times New Roman"/>
          <w:sz w:val="20"/>
          <w:lang w:eastAsia="tr-TR"/>
        </w:rPr>
      </w:pPr>
    </w:p>
    <w:p w:rsidR="00485A99" w:rsidRDefault="00485A99" w:rsidP="00485A99">
      <w:pPr>
        <w:spacing w:after="0" w:line="360" w:lineRule="auto"/>
        <w:rPr>
          <w:rFonts w:eastAsia="Times New Roman" w:cs="Times New Roman"/>
          <w:sz w:val="20"/>
          <w:lang w:eastAsia="tr-TR"/>
        </w:rPr>
      </w:pPr>
    </w:p>
    <w:p w:rsidR="00485A99" w:rsidRDefault="00485A99" w:rsidP="00485A99">
      <w:pPr>
        <w:spacing w:after="0" w:line="360" w:lineRule="auto"/>
        <w:rPr>
          <w:rFonts w:eastAsia="Times New Roman" w:cs="Times New Roman"/>
          <w:sz w:val="20"/>
          <w:lang w:eastAsia="tr-TR"/>
        </w:rPr>
      </w:pPr>
    </w:p>
    <w:p w:rsidR="00485A99" w:rsidRDefault="00485A99" w:rsidP="00485A99">
      <w:pPr>
        <w:spacing w:after="0" w:line="360" w:lineRule="auto"/>
        <w:rPr>
          <w:rFonts w:eastAsia="Times New Roman" w:cs="Times New Roman"/>
          <w:sz w:val="20"/>
          <w:lang w:eastAsia="tr-TR"/>
        </w:rPr>
      </w:pPr>
    </w:p>
    <w:p w:rsidR="00485A99" w:rsidRDefault="00485A99" w:rsidP="00485A99">
      <w:pPr>
        <w:spacing w:after="0" w:line="360" w:lineRule="auto"/>
        <w:rPr>
          <w:rFonts w:eastAsia="Times New Roman" w:cs="Times New Roman"/>
          <w:sz w:val="20"/>
          <w:lang w:eastAsia="tr-TR"/>
        </w:rPr>
      </w:pPr>
    </w:p>
    <w:p w:rsidR="00485A99" w:rsidRDefault="00485A99" w:rsidP="00485A99">
      <w:pPr>
        <w:spacing w:after="0" w:line="360" w:lineRule="auto"/>
        <w:rPr>
          <w:rFonts w:eastAsia="Times New Roman" w:cs="Times New Roman"/>
          <w:sz w:val="20"/>
          <w:lang w:eastAsia="tr-TR"/>
        </w:rPr>
      </w:pPr>
    </w:p>
    <w:p w:rsidR="00485A99" w:rsidRDefault="00485A99" w:rsidP="00485A99">
      <w:pPr>
        <w:spacing w:after="0" w:line="360" w:lineRule="auto"/>
        <w:rPr>
          <w:rFonts w:eastAsia="Times New Roman" w:cs="Times New Roman"/>
          <w:sz w:val="20"/>
          <w:lang w:eastAsia="tr-TR"/>
        </w:rPr>
      </w:pPr>
    </w:p>
    <w:p w:rsidR="00FA570C" w:rsidRDefault="00FA570C" w:rsidP="00485A99">
      <w:pPr>
        <w:spacing w:after="0" w:line="360" w:lineRule="auto"/>
        <w:rPr>
          <w:rFonts w:eastAsia="Times New Roman" w:cs="Times New Roman"/>
          <w:sz w:val="20"/>
          <w:lang w:eastAsia="tr-TR"/>
        </w:rPr>
      </w:pPr>
    </w:p>
    <w:p w:rsidR="00452898" w:rsidRDefault="00452898" w:rsidP="00485A99">
      <w:pPr>
        <w:spacing w:after="0" w:line="360" w:lineRule="auto"/>
        <w:rPr>
          <w:rFonts w:eastAsia="Times New Roman" w:cs="Times New Roman"/>
          <w:sz w:val="20"/>
          <w:lang w:eastAsia="tr-TR"/>
        </w:rPr>
      </w:pPr>
    </w:p>
    <w:p w:rsidR="00452898" w:rsidRDefault="00452898" w:rsidP="00485A99">
      <w:pPr>
        <w:spacing w:after="0" w:line="360" w:lineRule="auto"/>
        <w:rPr>
          <w:rFonts w:eastAsia="Times New Roman" w:cs="Times New Roman"/>
          <w:sz w:val="20"/>
          <w:lang w:eastAsia="tr-TR"/>
        </w:rPr>
      </w:pPr>
    </w:p>
    <w:p w:rsidR="00452898" w:rsidRDefault="00452898" w:rsidP="00485A99">
      <w:pPr>
        <w:spacing w:after="0" w:line="360" w:lineRule="auto"/>
        <w:rPr>
          <w:rFonts w:eastAsia="Times New Roman" w:cs="Times New Roman"/>
          <w:sz w:val="20"/>
          <w:lang w:eastAsia="tr-TR"/>
        </w:rPr>
      </w:pPr>
    </w:p>
    <w:p w:rsidR="00FA570C" w:rsidRDefault="00FA570C" w:rsidP="00485A99">
      <w:pPr>
        <w:spacing w:after="0" w:line="360" w:lineRule="auto"/>
        <w:rPr>
          <w:rFonts w:eastAsia="Times New Roman" w:cs="Times New Roman"/>
          <w:sz w:val="20"/>
          <w:lang w:eastAsia="tr-TR"/>
        </w:rPr>
      </w:pPr>
    </w:p>
    <w:p w:rsidR="00FA570C" w:rsidRDefault="00FA570C" w:rsidP="00485A99">
      <w:pPr>
        <w:spacing w:after="0" w:line="360" w:lineRule="auto"/>
        <w:rPr>
          <w:rFonts w:eastAsia="Times New Roman" w:cs="Times New Roman"/>
          <w:sz w:val="20"/>
          <w:lang w:eastAsia="tr-TR"/>
        </w:rPr>
      </w:pPr>
    </w:p>
    <w:p w:rsidR="00485A99" w:rsidRDefault="00485A99" w:rsidP="00485A99">
      <w:pPr>
        <w:spacing w:after="0" w:line="360" w:lineRule="auto"/>
        <w:rPr>
          <w:rFonts w:eastAsia="Times New Roman" w:cs="Times New Roman"/>
          <w:sz w:val="20"/>
          <w:lang w:eastAsia="tr-TR"/>
        </w:rPr>
      </w:pPr>
    </w:p>
    <w:p w:rsidR="00485A99" w:rsidRDefault="00485A99" w:rsidP="00485A99">
      <w:pPr>
        <w:spacing w:after="0" w:line="360" w:lineRule="auto"/>
        <w:rPr>
          <w:rFonts w:eastAsia="Times New Roman" w:cs="Times New Roman"/>
          <w:sz w:val="20"/>
          <w:lang w:eastAsia="tr-TR"/>
        </w:rPr>
      </w:pPr>
    </w:p>
    <w:p w:rsidR="00485A99" w:rsidRDefault="00485A99" w:rsidP="00485A99">
      <w:pPr>
        <w:spacing w:after="0" w:line="360" w:lineRule="auto"/>
        <w:rPr>
          <w:rFonts w:eastAsia="Times New Roman" w:cs="Times New Roman"/>
          <w:sz w:val="20"/>
          <w:lang w:eastAsia="tr-TR"/>
        </w:rPr>
      </w:pPr>
    </w:p>
    <w:tbl>
      <w:tblPr>
        <w:tblStyle w:val="TabloKlavuzu"/>
        <w:tblW w:w="1072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65"/>
        <w:gridCol w:w="702"/>
        <w:gridCol w:w="3213"/>
        <w:gridCol w:w="2977"/>
        <w:gridCol w:w="2570"/>
      </w:tblGrid>
      <w:tr w:rsidR="00E91D1B" w:rsidRPr="00452898" w:rsidTr="0011380B">
        <w:trPr>
          <w:trHeight w:val="283"/>
        </w:trPr>
        <w:tc>
          <w:tcPr>
            <w:tcW w:w="1265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91D1B" w:rsidRPr="00452898" w:rsidRDefault="00E91D1B" w:rsidP="00E91D1B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702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91D1B" w:rsidRPr="00452898" w:rsidRDefault="00E91D1B" w:rsidP="00E91D1B">
            <w:pPr>
              <w:keepNext/>
              <w:jc w:val="center"/>
              <w:outlineLvl w:val="0"/>
              <w:rPr>
                <w:rFonts w:eastAsia="Arial Unicode MS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Arial Unicode MS" w:cstheme="minorHAnsi"/>
                <w:b/>
                <w:sz w:val="18"/>
                <w:szCs w:val="18"/>
              </w:rPr>
              <w:t>SAAT</w:t>
            </w:r>
          </w:p>
        </w:tc>
        <w:tc>
          <w:tcPr>
            <w:tcW w:w="3213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91D1B" w:rsidRPr="00452898" w:rsidRDefault="00E91D1B" w:rsidP="00E91D1B">
            <w:pPr>
              <w:keepNext/>
              <w:outlineLvl w:val="0"/>
              <w:rPr>
                <w:rFonts w:eastAsia="Arial Unicode MS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Arial Unicode MS" w:cstheme="minorHAnsi"/>
                <w:b/>
                <w:sz w:val="18"/>
                <w:szCs w:val="18"/>
                <w:lang w:eastAsia="tr-TR"/>
              </w:rPr>
              <w:t>DERS KONUSU 1. HAFTA</w:t>
            </w:r>
          </w:p>
        </w:tc>
        <w:tc>
          <w:tcPr>
            <w:tcW w:w="2977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91D1B" w:rsidRPr="00452898" w:rsidRDefault="00E91D1B" w:rsidP="00E91D1B">
            <w:pPr>
              <w:keepNext/>
              <w:outlineLvl w:val="0"/>
              <w:rPr>
                <w:rFonts w:eastAsia="Arial Unicode MS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Arial Unicode MS" w:cstheme="minorHAnsi"/>
                <w:b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2570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E91D1B" w:rsidRPr="00452898" w:rsidRDefault="00E91D1B" w:rsidP="00E91D1B">
            <w:pPr>
              <w:keepNext/>
              <w:outlineLvl w:val="0"/>
              <w:rPr>
                <w:rFonts w:eastAsia="Arial Unicode MS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Arial Unicode MS" w:cstheme="minorHAnsi"/>
                <w:b/>
                <w:sz w:val="18"/>
                <w:szCs w:val="18"/>
                <w:lang w:eastAsia="tr-TR"/>
              </w:rPr>
              <w:t>Öğretim Elemanı</w:t>
            </w:r>
          </w:p>
        </w:tc>
      </w:tr>
      <w:tr w:rsidR="0089281C" w:rsidRPr="00452898" w:rsidTr="0011380B">
        <w:trPr>
          <w:trHeight w:val="283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281C" w:rsidRPr="00452898" w:rsidRDefault="00D77F92" w:rsidP="00B3059C">
            <w:pP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23</w:t>
            </w:r>
            <w:r w:rsidR="006E735A"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.11.20</w:t>
            </w:r>
            <w:r w:rsidR="00196ADE"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281C" w:rsidRPr="00452898" w:rsidRDefault="0089281C" w:rsidP="0011380B">
            <w:pPr>
              <w:spacing w:before="40" w:after="40"/>
              <w:jc w:val="center"/>
              <w:outlineLvl w:val="0"/>
              <w:rPr>
                <w:rFonts w:eastAsia="Arial Unicode MS" w:cstheme="minorHAns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760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281C" w:rsidRPr="00452898" w:rsidRDefault="00B3059C" w:rsidP="0089281C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PAZARTESİ</w:t>
            </w:r>
          </w:p>
        </w:tc>
      </w:tr>
      <w:tr w:rsidR="0089281C" w:rsidRPr="00452898" w:rsidTr="0011380B">
        <w:trPr>
          <w:trHeight w:val="283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89281C" w:rsidRPr="00452898" w:rsidRDefault="0089281C" w:rsidP="0089281C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08.30-09.15</w:t>
            </w:r>
          </w:p>
        </w:tc>
        <w:tc>
          <w:tcPr>
            <w:tcW w:w="702" w:type="dxa"/>
            <w:tcBorders>
              <w:top w:val="single" w:sz="12" w:space="0" w:color="auto"/>
            </w:tcBorders>
            <w:vAlign w:val="center"/>
          </w:tcPr>
          <w:p w:rsidR="0089281C" w:rsidRPr="00452898" w:rsidRDefault="0089281C" w:rsidP="0095597D">
            <w:pPr>
              <w:spacing w:before="40" w:after="40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213" w:type="dxa"/>
            <w:tcBorders>
              <w:top w:val="single" w:sz="12" w:space="0" w:color="auto"/>
            </w:tcBorders>
            <w:vAlign w:val="center"/>
          </w:tcPr>
          <w:p w:rsidR="0089281C" w:rsidRPr="00452898" w:rsidRDefault="0089281C" w:rsidP="0089281C">
            <w:pPr>
              <w:spacing w:before="40" w:after="4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89281C" w:rsidRPr="00452898" w:rsidRDefault="0089281C" w:rsidP="0089281C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57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9281C" w:rsidRPr="00452898" w:rsidRDefault="0089281C" w:rsidP="0089281C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18761E" w:rsidRPr="00452898" w:rsidTr="0011380B">
        <w:trPr>
          <w:trHeight w:val="283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18761E" w:rsidRPr="00452898" w:rsidRDefault="0018761E" w:rsidP="0018761E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09.30-11.15</w:t>
            </w: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18761E" w:rsidRPr="00452898" w:rsidRDefault="0018761E" w:rsidP="0095597D">
            <w:pPr>
              <w:rPr>
                <w:rFonts w:cstheme="minorHAnsi"/>
                <w:b/>
                <w:sz w:val="18"/>
                <w:szCs w:val="18"/>
              </w:rPr>
            </w:pPr>
            <w:r w:rsidRPr="00452898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213" w:type="dxa"/>
            <w:shd w:val="clear" w:color="auto" w:fill="FFFFFF" w:themeFill="background1"/>
            <w:vAlign w:val="center"/>
          </w:tcPr>
          <w:p w:rsidR="0018761E" w:rsidRPr="00452898" w:rsidRDefault="0018761E" w:rsidP="0018761E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color w:val="000000" w:themeColor="text1"/>
                <w:sz w:val="18"/>
                <w:szCs w:val="18"/>
              </w:rPr>
              <w:t>Arterioskleroz patolojisi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8761E" w:rsidRPr="00452898" w:rsidRDefault="0018761E" w:rsidP="0018761E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PATOLOJİ</w:t>
            </w:r>
          </w:p>
        </w:tc>
        <w:tc>
          <w:tcPr>
            <w:tcW w:w="2570" w:type="dxa"/>
            <w:tcBorders>
              <w:right w:val="single" w:sz="18" w:space="0" w:color="auto"/>
            </w:tcBorders>
            <w:vAlign w:val="center"/>
          </w:tcPr>
          <w:p w:rsidR="0018761E" w:rsidRPr="00452898" w:rsidRDefault="0018761E" w:rsidP="00782763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Dr. G</w:t>
            </w:r>
            <w:r w:rsidR="00782763"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. AKKAŞ AKGÜN</w:t>
            </w:r>
          </w:p>
        </w:tc>
      </w:tr>
      <w:tr w:rsidR="0018761E" w:rsidRPr="00452898" w:rsidTr="0011380B">
        <w:trPr>
          <w:trHeight w:val="283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18761E" w:rsidRPr="00452898" w:rsidRDefault="0018761E" w:rsidP="0018761E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11.30-12.15</w:t>
            </w: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18761E" w:rsidRPr="00452898" w:rsidRDefault="0018761E" w:rsidP="0095597D">
            <w:pPr>
              <w:rPr>
                <w:rFonts w:cstheme="minorHAnsi"/>
                <w:b/>
                <w:sz w:val="18"/>
                <w:szCs w:val="18"/>
              </w:rPr>
            </w:pPr>
            <w:r w:rsidRPr="00452898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213" w:type="dxa"/>
            <w:shd w:val="clear" w:color="auto" w:fill="FFFFFF" w:themeFill="background1"/>
            <w:vAlign w:val="center"/>
          </w:tcPr>
          <w:p w:rsidR="0018761E" w:rsidRPr="00452898" w:rsidRDefault="0018761E" w:rsidP="0018761E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color w:val="000000" w:themeColor="text1"/>
                <w:sz w:val="18"/>
                <w:szCs w:val="18"/>
              </w:rPr>
              <w:t>Kardiyovasküler sistem radyolojisine giriş: Radyolojik anatomi ve inceleme yöntemleri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8761E" w:rsidRPr="00452898" w:rsidRDefault="0018761E" w:rsidP="0018761E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RADYOLOJİ</w:t>
            </w:r>
          </w:p>
        </w:tc>
        <w:tc>
          <w:tcPr>
            <w:tcW w:w="2570" w:type="dxa"/>
            <w:tcBorders>
              <w:right w:val="single" w:sz="18" w:space="0" w:color="auto"/>
            </w:tcBorders>
            <w:vAlign w:val="center"/>
          </w:tcPr>
          <w:p w:rsidR="0018761E" w:rsidRPr="00452898" w:rsidRDefault="00D200E9" w:rsidP="00766C38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Dr. FE. URFALI</w:t>
            </w:r>
          </w:p>
        </w:tc>
      </w:tr>
      <w:tr w:rsidR="0018761E" w:rsidRPr="00452898" w:rsidTr="0011380B">
        <w:trPr>
          <w:trHeight w:val="283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18761E" w:rsidRPr="00452898" w:rsidRDefault="0018761E" w:rsidP="006F67D8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13.30-1</w:t>
            </w:r>
            <w:r w:rsidR="006F67D8"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.15</w:t>
            </w:r>
          </w:p>
        </w:tc>
        <w:tc>
          <w:tcPr>
            <w:tcW w:w="702" w:type="dxa"/>
            <w:vAlign w:val="center"/>
          </w:tcPr>
          <w:p w:rsidR="0018761E" w:rsidRPr="00452898" w:rsidRDefault="006F67D8" w:rsidP="0095597D">
            <w:pPr>
              <w:spacing w:before="40" w:after="40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213" w:type="dxa"/>
            <w:vAlign w:val="center"/>
          </w:tcPr>
          <w:p w:rsidR="0018761E" w:rsidRPr="00452898" w:rsidRDefault="006F67D8" w:rsidP="0018761E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color w:val="000000" w:themeColor="text1"/>
                <w:sz w:val="18"/>
                <w:szCs w:val="18"/>
              </w:rPr>
              <w:t>Kalp hastalıklarında semptomlar</w:t>
            </w:r>
          </w:p>
        </w:tc>
        <w:tc>
          <w:tcPr>
            <w:tcW w:w="2977" w:type="dxa"/>
            <w:vAlign w:val="center"/>
          </w:tcPr>
          <w:p w:rsidR="0018761E" w:rsidRPr="00452898" w:rsidRDefault="006F67D8" w:rsidP="0018761E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KARDİYOLOJİ</w:t>
            </w:r>
          </w:p>
        </w:tc>
        <w:tc>
          <w:tcPr>
            <w:tcW w:w="2570" w:type="dxa"/>
            <w:tcBorders>
              <w:right w:val="single" w:sz="18" w:space="0" w:color="auto"/>
            </w:tcBorders>
            <w:vAlign w:val="center"/>
          </w:tcPr>
          <w:p w:rsidR="0018761E" w:rsidRPr="00452898" w:rsidRDefault="006F67D8" w:rsidP="0018761E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Dr. T. ŞEN</w:t>
            </w:r>
          </w:p>
        </w:tc>
      </w:tr>
      <w:tr w:rsidR="0018761E" w:rsidRPr="00452898" w:rsidTr="0011380B">
        <w:trPr>
          <w:trHeight w:val="283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18761E" w:rsidRPr="00452898" w:rsidRDefault="0018761E" w:rsidP="006F67D8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 w:rsidR="006F67D8"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.30-1</w:t>
            </w:r>
            <w:r w:rsidR="006F67D8"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5</w:t>
            </w: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.15</w:t>
            </w:r>
          </w:p>
        </w:tc>
        <w:tc>
          <w:tcPr>
            <w:tcW w:w="702" w:type="dxa"/>
            <w:vAlign w:val="center"/>
          </w:tcPr>
          <w:p w:rsidR="0018761E" w:rsidRPr="00452898" w:rsidRDefault="009F5FD0" w:rsidP="0095597D">
            <w:pPr>
              <w:spacing w:before="40" w:after="40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213" w:type="dxa"/>
            <w:vAlign w:val="center"/>
          </w:tcPr>
          <w:p w:rsidR="0018761E" w:rsidRPr="00452898" w:rsidRDefault="006F67D8" w:rsidP="0018761E">
            <w:pPr>
              <w:spacing w:before="40" w:after="4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cstheme="minorHAnsi"/>
                <w:color w:val="000000" w:themeColor="text1"/>
                <w:sz w:val="18"/>
                <w:szCs w:val="18"/>
              </w:rPr>
              <w:t>Kalp Hastalığında tanı yöntemleri</w:t>
            </w:r>
          </w:p>
        </w:tc>
        <w:tc>
          <w:tcPr>
            <w:tcW w:w="2977" w:type="dxa"/>
            <w:vAlign w:val="center"/>
          </w:tcPr>
          <w:p w:rsidR="0018761E" w:rsidRPr="00452898" w:rsidRDefault="009F5FD0" w:rsidP="0018761E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KARDİYOLOJİ </w:t>
            </w:r>
          </w:p>
        </w:tc>
        <w:tc>
          <w:tcPr>
            <w:tcW w:w="2570" w:type="dxa"/>
            <w:tcBorders>
              <w:right w:val="single" w:sz="18" w:space="0" w:color="auto"/>
            </w:tcBorders>
            <w:vAlign w:val="center"/>
          </w:tcPr>
          <w:p w:rsidR="0018761E" w:rsidRPr="00452898" w:rsidRDefault="006F67D8" w:rsidP="009F5FD0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Dr. MA.Astarcıoğlu</w:t>
            </w:r>
          </w:p>
        </w:tc>
      </w:tr>
      <w:tr w:rsidR="00E153E3" w:rsidRPr="00452898" w:rsidTr="0011380B">
        <w:trPr>
          <w:trHeight w:val="283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E153E3" w:rsidRPr="00452898" w:rsidRDefault="00E153E3" w:rsidP="00E153E3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15.30-17.15</w:t>
            </w:r>
          </w:p>
        </w:tc>
        <w:tc>
          <w:tcPr>
            <w:tcW w:w="702" w:type="dxa"/>
            <w:vAlign w:val="center"/>
          </w:tcPr>
          <w:p w:rsidR="00E153E3" w:rsidRPr="00452898" w:rsidRDefault="00E153E3" w:rsidP="00E153E3">
            <w:pPr>
              <w:rPr>
                <w:rFonts w:cstheme="minorHAnsi"/>
                <w:b/>
                <w:sz w:val="18"/>
                <w:szCs w:val="18"/>
              </w:rPr>
            </w:pPr>
            <w:r w:rsidRPr="00452898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213" w:type="dxa"/>
            <w:vAlign w:val="center"/>
          </w:tcPr>
          <w:p w:rsidR="00E153E3" w:rsidRPr="00452898" w:rsidRDefault="00E153E3" w:rsidP="00E153E3">
            <w:pPr>
              <w:ind w:right="-144"/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 xml:space="preserve">İş sağlığı ve güvenliği </w:t>
            </w:r>
          </w:p>
        </w:tc>
        <w:tc>
          <w:tcPr>
            <w:tcW w:w="2977" w:type="dxa"/>
            <w:vAlign w:val="center"/>
          </w:tcPr>
          <w:p w:rsidR="00E153E3" w:rsidRPr="00452898" w:rsidRDefault="00E153E3" w:rsidP="00E153E3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570" w:type="dxa"/>
            <w:tcBorders>
              <w:right w:val="single" w:sz="18" w:space="0" w:color="auto"/>
            </w:tcBorders>
            <w:vAlign w:val="center"/>
          </w:tcPr>
          <w:p w:rsidR="00E153E3" w:rsidRPr="00452898" w:rsidRDefault="00E153E3" w:rsidP="00E153E3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18761E" w:rsidRPr="00452898" w:rsidTr="0011380B">
        <w:trPr>
          <w:trHeight w:val="283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8761E" w:rsidRPr="00452898" w:rsidRDefault="00D77F92" w:rsidP="00B3059C">
            <w:pP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24</w:t>
            </w:r>
            <w:r w:rsidR="0018761E"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.11.20</w:t>
            </w:r>
            <w:r w:rsidR="00196ADE"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8761E" w:rsidRPr="00452898" w:rsidRDefault="0018761E" w:rsidP="0095597D">
            <w:pPr>
              <w:spacing w:before="40" w:after="40"/>
              <w:outlineLvl w:val="7"/>
              <w:rPr>
                <w:rFonts w:eastAsia="Times New Roman" w:cstheme="minorHAnsi"/>
                <w:b/>
                <w:strike/>
                <w:sz w:val="18"/>
                <w:szCs w:val="18"/>
                <w:lang w:eastAsia="tr-TR"/>
              </w:rPr>
            </w:pPr>
          </w:p>
        </w:tc>
        <w:tc>
          <w:tcPr>
            <w:tcW w:w="8760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8761E" w:rsidRPr="00452898" w:rsidRDefault="00B3059C" w:rsidP="0018761E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SALI</w:t>
            </w:r>
          </w:p>
        </w:tc>
      </w:tr>
      <w:tr w:rsidR="0018761E" w:rsidRPr="00452898" w:rsidTr="0011380B">
        <w:trPr>
          <w:trHeight w:val="283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18761E" w:rsidRPr="00452898" w:rsidRDefault="0018761E" w:rsidP="0018761E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08.30-09.15</w:t>
            </w:r>
          </w:p>
        </w:tc>
        <w:tc>
          <w:tcPr>
            <w:tcW w:w="702" w:type="dxa"/>
            <w:vAlign w:val="center"/>
          </w:tcPr>
          <w:p w:rsidR="0018761E" w:rsidRPr="00452898" w:rsidRDefault="0018761E" w:rsidP="0095597D">
            <w:pPr>
              <w:rPr>
                <w:rFonts w:cstheme="minorHAnsi"/>
                <w:b/>
                <w:sz w:val="18"/>
                <w:szCs w:val="18"/>
              </w:rPr>
            </w:pPr>
            <w:r w:rsidRPr="00452898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213" w:type="dxa"/>
            <w:shd w:val="clear" w:color="auto" w:fill="FFFFFF" w:themeFill="background1"/>
            <w:vAlign w:val="center"/>
          </w:tcPr>
          <w:p w:rsidR="0018761E" w:rsidRPr="00452898" w:rsidRDefault="0018761E" w:rsidP="0018761E">
            <w:pPr>
              <w:ind w:right="-144"/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Kalp Sesleri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8761E" w:rsidRPr="00452898" w:rsidRDefault="0018761E" w:rsidP="0018761E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ÇOCUK SAĞLIĞI VE HASTALIKLARI</w:t>
            </w:r>
          </w:p>
        </w:tc>
        <w:tc>
          <w:tcPr>
            <w:tcW w:w="257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8761E" w:rsidRPr="00452898" w:rsidRDefault="00B400F7" w:rsidP="00766C38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D</w:t>
            </w:r>
            <w:r w:rsidR="00766C38"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r</w:t>
            </w: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.</w:t>
            </w:r>
            <w:r w:rsidR="00345362"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R. ÖZDEMİR</w:t>
            </w:r>
          </w:p>
        </w:tc>
      </w:tr>
      <w:tr w:rsidR="0018761E" w:rsidRPr="00452898" w:rsidTr="0011380B">
        <w:trPr>
          <w:trHeight w:val="283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18761E" w:rsidRPr="00452898" w:rsidRDefault="0018761E" w:rsidP="0018761E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09.30-10.15</w:t>
            </w:r>
          </w:p>
        </w:tc>
        <w:tc>
          <w:tcPr>
            <w:tcW w:w="702" w:type="dxa"/>
            <w:vAlign w:val="center"/>
          </w:tcPr>
          <w:p w:rsidR="0018761E" w:rsidRPr="00452898" w:rsidRDefault="0018761E" w:rsidP="0095597D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452898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213" w:type="dxa"/>
            <w:shd w:val="clear" w:color="auto" w:fill="FFFFFF" w:themeFill="background1"/>
            <w:vAlign w:val="center"/>
          </w:tcPr>
          <w:p w:rsidR="0018761E" w:rsidRPr="00452898" w:rsidRDefault="0018761E" w:rsidP="0018761E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452898">
              <w:rPr>
                <w:rFonts w:cstheme="minorHAnsi"/>
                <w:color w:val="000000" w:themeColor="text1"/>
                <w:sz w:val="18"/>
                <w:szCs w:val="18"/>
              </w:rPr>
              <w:t>Çocuk kalp hastalıklarında semptomlar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8761E" w:rsidRPr="00452898" w:rsidRDefault="0018761E" w:rsidP="0018761E">
            <w:pPr>
              <w:ind w:right="-14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ÇOCUK SAĞLIĞI VE HASTALIKLARI</w:t>
            </w:r>
          </w:p>
        </w:tc>
        <w:tc>
          <w:tcPr>
            <w:tcW w:w="2570" w:type="dxa"/>
            <w:tcBorders>
              <w:right w:val="single" w:sz="18" w:space="0" w:color="auto"/>
            </w:tcBorders>
            <w:vAlign w:val="center"/>
          </w:tcPr>
          <w:p w:rsidR="0018761E" w:rsidRPr="00452898" w:rsidRDefault="00B400F7" w:rsidP="00766C38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D</w:t>
            </w:r>
            <w:r w:rsidR="00766C38"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r</w:t>
            </w: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. R. ÖZDEMİR</w:t>
            </w:r>
          </w:p>
        </w:tc>
      </w:tr>
      <w:tr w:rsidR="0018761E" w:rsidRPr="00452898" w:rsidTr="0011380B">
        <w:trPr>
          <w:trHeight w:val="283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18761E" w:rsidRPr="00452898" w:rsidRDefault="0018761E" w:rsidP="0018761E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10.30-12.15</w:t>
            </w:r>
          </w:p>
        </w:tc>
        <w:tc>
          <w:tcPr>
            <w:tcW w:w="702" w:type="dxa"/>
            <w:vAlign w:val="center"/>
          </w:tcPr>
          <w:p w:rsidR="0018761E" w:rsidRPr="00452898" w:rsidRDefault="0018761E" w:rsidP="0095597D">
            <w:pPr>
              <w:rPr>
                <w:rFonts w:cstheme="minorHAnsi"/>
                <w:b/>
                <w:sz w:val="18"/>
                <w:szCs w:val="18"/>
              </w:rPr>
            </w:pPr>
            <w:r w:rsidRPr="00452898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213" w:type="dxa"/>
            <w:vAlign w:val="center"/>
          </w:tcPr>
          <w:p w:rsidR="0018761E" w:rsidRPr="00452898" w:rsidRDefault="0018761E" w:rsidP="0018761E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452898">
              <w:rPr>
                <w:rFonts w:cstheme="minorHAnsi"/>
                <w:color w:val="000000" w:themeColor="text1"/>
                <w:sz w:val="18"/>
                <w:szCs w:val="18"/>
              </w:rPr>
              <w:t>EKG’ye giriş</w:t>
            </w:r>
          </w:p>
        </w:tc>
        <w:tc>
          <w:tcPr>
            <w:tcW w:w="2977" w:type="dxa"/>
            <w:vAlign w:val="center"/>
          </w:tcPr>
          <w:p w:rsidR="0018761E" w:rsidRPr="00452898" w:rsidRDefault="0018761E" w:rsidP="0018761E">
            <w:pPr>
              <w:ind w:right="-14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52898">
              <w:rPr>
                <w:rFonts w:cstheme="minorHAnsi"/>
                <w:color w:val="000000" w:themeColor="text1"/>
                <w:sz w:val="18"/>
                <w:szCs w:val="18"/>
              </w:rPr>
              <w:t>KARDİYOLOJİ</w:t>
            </w:r>
          </w:p>
        </w:tc>
        <w:tc>
          <w:tcPr>
            <w:tcW w:w="2570" w:type="dxa"/>
            <w:tcBorders>
              <w:right w:val="single" w:sz="18" w:space="0" w:color="auto"/>
            </w:tcBorders>
            <w:vAlign w:val="center"/>
          </w:tcPr>
          <w:p w:rsidR="0018761E" w:rsidRPr="00452898" w:rsidRDefault="002E5EAE" w:rsidP="00846422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Dr. T</w:t>
            </w:r>
            <w:r w:rsidR="00846422"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.</w:t>
            </w: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ŞEN</w:t>
            </w:r>
          </w:p>
        </w:tc>
      </w:tr>
      <w:tr w:rsidR="0018761E" w:rsidRPr="00452898" w:rsidTr="0011380B">
        <w:trPr>
          <w:trHeight w:val="283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18761E" w:rsidRPr="00452898" w:rsidRDefault="0018761E" w:rsidP="0018761E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13.30-15.15</w:t>
            </w:r>
          </w:p>
        </w:tc>
        <w:tc>
          <w:tcPr>
            <w:tcW w:w="702" w:type="dxa"/>
            <w:vAlign w:val="center"/>
          </w:tcPr>
          <w:p w:rsidR="0018761E" w:rsidRPr="00452898" w:rsidRDefault="0018761E" w:rsidP="0095597D">
            <w:pPr>
              <w:rPr>
                <w:rFonts w:cstheme="minorHAnsi"/>
                <w:b/>
                <w:sz w:val="18"/>
                <w:szCs w:val="18"/>
              </w:rPr>
            </w:pPr>
            <w:r w:rsidRPr="00452898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213" w:type="dxa"/>
            <w:vAlign w:val="center"/>
          </w:tcPr>
          <w:p w:rsidR="0018761E" w:rsidRPr="00452898" w:rsidRDefault="0018761E" w:rsidP="0018761E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Endokardiyalvalvüler hastalıkların patolojisi</w:t>
            </w:r>
          </w:p>
        </w:tc>
        <w:tc>
          <w:tcPr>
            <w:tcW w:w="2977" w:type="dxa"/>
            <w:vAlign w:val="center"/>
          </w:tcPr>
          <w:p w:rsidR="0018761E" w:rsidRPr="00452898" w:rsidRDefault="0018761E" w:rsidP="0018761E">
            <w:pPr>
              <w:ind w:right="-14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52898">
              <w:rPr>
                <w:rFonts w:cstheme="minorHAnsi"/>
                <w:color w:val="000000" w:themeColor="text1"/>
                <w:sz w:val="18"/>
                <w:szCs w:val="18"/>
              </w:rPr>
              <w:t>PATOLOJİ</w:t>
            </w:r>
          </w:p>
        </w:tc>
        <w:tc>
          <w:tcPr>
            <w:tcW w:w="2570" w:type="dxa"/>
            <w:tcBorders>
              <w:right w:val="single" w:sz="18" w:space="0" w:color="auto"/>
            </w:tcBorders>
            <w:vAlign w:val="center"/>
          </w:tcPr>
          <w:p w:rsidR="0018761E" w:rsidRPr="00452898" w:rsidRDefault="0018761E" w:rsidP="00846422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Dr. G</w:t>
            </w:r>
            <w:r w:rsidR="00846422"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. </w:t>
            </w:r>
            <w:r w:rsidR="002F0DC4"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AKKAŞ AKGÜN</w:t>
            </w:r>
          </w:p>
        </w:tc>
      </w:tr>
      <w:tr w:rsidR="0018761E" w:rsidRPr="00452898" w:rsidTr="0011380B">
        <w:trPr>
          <w:trHeight w:val="283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18761E" w:rsidRPr="00452898" w:rsidRDefault="0018761E" w:rsidP="0018761E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15.30-17.15</w:t>
            </w:r>
          </w:p>
        </w:tc>
        <w:tc>
          <w:tcPr>
            <w:tcW w:w="702" w:type="dxa"/>
            <w:vAlign w:val="center"/>
          </w:tcPr>
          <w:p w:rsidR="0018761E" w:rsidRPr="00452898" w:rsidRDefault="00E153E3" w:rsidP="0095597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213" w:type="dxa"/>
            <w:vAlign w:val="center"/>
          </w:tcPr>
          <w:p w:rsidR="0018761E" w:rsidRPr="00452898" w:rsidRDefault="00E153E3" w:rsidP="0018761E">
            <w:pPr>
              <w:ind w:right="-14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Seçmeli dersler</w:t>
            </w:r>
          </w:p>
        </w:tc>
        <w:tc>
          <w:tcPr>
            <w:tcW w:w="2977" w:type="dxa"/>
            <w:vAlign w:val="center"/>
          </w:tcPr>
          <w:p w:rsidR="0018761E" w:rsidRPr="00452898" w:rsidRDefault="0018761E" w:rsidP="001876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tcBorders>
              <w:right w:val="single" w:sz="18" w:space="0" w:color="auto"/>
            </w:tcBorders>
            <w:vAlign w:val="center"/>
          </w:tcPr>
          <w:p w:rsidR="0018761E" w:rsidRPr="00452898" w:rsidRDefault="0018761E" w:rsidP="0018761E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18761E" w:rsidRPr="00452898" w:rsidTr="0011380B">
        <w:trPr>
          <w:trHeight w:val="283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8761E" w:rsidRPr="00452898" w:rsidRDefault="00D77F92" w:rsidP="00B3059C">
            <w:pP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25</w:t>
            </w:r>
            <w:r w:rsidR="0018761E"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.11.20</w:t>
            </w:r>
            <w:r w:rsidR="00196ADE"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8761E" w:rsidRPr="00452898" w:rsidRDefault="0018761E" w:rsidP="0095597D">
            <w:pPr>
              <w:spacing w:before="40" w:after="40"/>
              <w:outlineLvl w:val="7"/>
              <w:rPr>
                <w:rFonts w:eastAsia="Times New Roman" w:cstheme="minorHAnsi"/>
                <w:b/>
                <w:strike/>
                <w:sz w:val="18"/>
                <w:szCs w:val="18"/>
                <w:lang w:eastAsia="tr-TR"/>
              </w:rPr>
            </w:pPr>
          </w:p>
        </w:tc>
        <w:tc>
          <w:tcPr>
            <w:tcW w:w="8760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8761E" w:rsidRPr="00452898" w:rsidRDefault="00B3059C" w:rsidP="0018761E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ÇARŞAMBA</w:t>
            </w:r>
          </w:p>
        </w:tc>
      </w:tr>
      <w:tr w:rsidR="0018761E" w:rsidRPr="00452898" w:rsidTr="0011380B">
        <w:trPr>
          <w:trHeight w:val="283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18761E" w:rsidRPr="00452898" w:rsidRDefault="0018761E" w:rsidP="00B400F7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08.30-</w:t>
            </w:r>
            <w:r w:rsidR="00B400F7"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09</w:t>
            </w: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.15</w:t>
            </w:r>
          </w:p>
        </w:tc>
        <w:tc>
          <w:tcPr>
            <w:tcW w:w="702" w:type="dxa"/>
            <w:vAlign w:val="center"/>
          </w:tcPr>
          <w:p w:rsidR="0018761E" w:rsidRPr="00452898" w:rsidRDefault="00B400F7" w:rsidP="0095597D">
            <w:pPr>
              <w:spacing w:before="40" w:after="40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213" w:type="dxa"/>
            <w:vAlign w:val="center"/>
          </w:tcPr>
          <w:p w:rsidR="0018761E" w:rsidRPr="00452898" w:rsidRDefault="0018761E" w:rsidP="0018761E">
            <w:pPr>
              <w:shd w:val="clear" w:color="auto" w:fill="FFFFFF"/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977" w:type="dxa"/>
            <w:vAlign w:val="center"/>
          </w:tcPr>
          <w:p w:rsidR="0018761E" w:rsidRPr="00452898" w:rsidRDefault="0018761E" w:rsidP="0018761E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570" w:type="dxa"/>
            <w:tcBorders>
              <w:right w:val="single" w:sz="18" w:space="0" w:color="auto"/>
            </w:tcBorders>
            <w:vAlign w:val="center"/>
          </w:tcPr>
          <w:p w:rsidR="0018761E" w:rsidRPr="00452898" w:rsidRDefault="0018761E" w:rsidP="0018761E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</w:p>
        </w:tc>
      </w:tr>
      <w:tr w:rsidR="0018761E" w:rsidRPr="00452898" w:rsidTr="0011380B">
        <w:trPr>
          <w:trHeight w:val="283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18761E" w:rsidRPr="00452898" w:rsidRDefault="00B400F7" w:rsidP="00B400F7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09</w:t>
            </w:r>
            <w:r w:rsidR="0018761E"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.30-1</w:t>
            </w: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  <w:r w:rsidR="0018761E"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.15</w:t>
            </w:r>
          </w:p>
        </w:tc>
        <w:tc>
          <w:tcPr>
            <w:tcW w:w="702" w:type="dxa"/>
            <w:vAlign w:val="center"/>
          </w:tcPr>
          <w:p w:rsidR="0018761E" w:rsidRPr="00452898" w:rsidRDefault="0018761E" w:rsidP="0095597D">
            <w:pPr>
              <w:rPr>
                <w:rFonts w:cstheme="minorHAnsi"/>
                <w:b/>
                <w:sz w:val="18"/>
                <w:szCs w:val="18"/>
              </w:rPr>
            </w:pPr>
            <w:r w:rsidRPr="00452898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213" w:type="dxa"/>
            <w:vAlign w:val="center"/>
          </w:tcPr>
          <w:p w:rsidR="0018761E" w:rsidRPr="00452898" w:rsidRDefault="0018761E" w:rsidP="0018761E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Kalp kapak hastalıklarına giriş</w:t>
            </w:r>
          </w:p>
        </w:tc>
        <w:tc>
          <w:tcPr>
            <w:tcW w:w="2977" w:type="dxa"/>
            <w:vAlign w:val="center"/>
          </w:tcPr>
          <w:p w:rsidR="0018761E" w:rsidRPr="00452898" w:rsidRDefault="0018761E" w:rsidP="0018761E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KARDİYOLOJİ</w:t>
            </w:r>
          </w:p>
        </w:tc>
        <w:tc>
          <w:tcPr>
            <w:tcW w:w="2570" w:type="dxa"/>
            <w:tcBorders>
              <w:right w:val="single" w:sz="18" w:space="0" w:color="auto"/>
            </w:tcBorders>
            <w:vAlign w:val="center"/>
          </w:tcPr>
          <w:p w:rsidR="0018761E" w:rsidRPr="00452898" w:rsidRDefault="002E5EAE" w:rsidP="00BE6972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highlight w:val="yellow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Dr. T ŞEN </w:t>
            </w:r>
          </w:p>
        </w:tc>
      </w:tr>
      <w:tr w:rsidR="0018761E" w:rsidRPr="00452898" w:rsidTr="00D200E9">
        <w:trPr>
          <w:trHeight w:val="283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18761E" w:rsidRPr="00452898" w:rsidRDefault="0018761E" w:rsidP="00B400F7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10.</w:t>
            </w:r>
            <w:r w:rsidR="00B400F7"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30</w:t>
            </w: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-1</w:t>
            </w:r>
            <w:r w:rsidR="00B400F7"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.</w:t>
            </w:r>
            <w:r w:rsidR="00B400F7"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702" w:type="dxa"/>
            <w:vAlign w:val="center"/>
          </w:tcPr>
          <w:p w:rsidR="0018761E" w:rsidRPr="00452898" w:rsidRDefault="0018761E" w:rsidP="0095597D">
            <w:pPr>
              <w:rPr>
                <w:rFonts w:cstheme="minorHAnsi"/>
                <w:b/>
                <w:sz w:val="18"/>
                <w:szCs w:val="18"/>
              </w:rPr>
            </w:pPr>
            <w:r w:rsidRPr="00452898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213" w:type="dxa"/>
          </w:tcPr>
          <w:p w:rsidR="0018761E" w:rsidRPr="00452898" w:rsidRDefault="00D200E9" w:rsidP="0018761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D200E9">
              <w:rPr>
                <w:rFonts w:cstheme="minorHAnsi"/>
                <w:sz w:val="18"/>
                <w:szCs w:val="18"/>
              </w:rPr>
              <w:t>Otonom sinir sistemi farmakolojisine giriş</w:t>
            </w:r>
          </w:p>
        </w:tc>
        <w:tc>
          <w:tcPr>
            <w:tcW w:w="2977" w:type="dxa"/>
            <w:vAlign w:val="center"/>
          </w:tcPr>
          <w:p w:rsidR="0018761E" w:rsidRPr="00452898" w:rsidRDefault="00B400F7" w:rsidP="00766C38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FARMAKOLOJİ</w:t>
            </w:r>
          </w:p>
        </w:tc>
        <w:tc>
          <w:tcPr>
            <w:tcW w:w="25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761E" w:rsidRPr="00452898" w:rsidRDefault="00D200E9" w:rsidP="0018761E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highlight w:val="yellow"/>
                <w:lang w:eastAsia="tr-TR"/>
              </w:rPr>
            </w:pPr>
            <w:r w:rsidRPr="00D200E9">
              <w:rPr>
                <w:rFonts w:eastAsia="Times New Roman" w:cstheme="minorHAnsi"/>
                <w:sz w:val="18"/>
                <w:szCs w:val="18"/>
                <w:lang w:eastAsia="tr-TR"/>
              </w:rPr>
              <w:t>Dr. FY.ÖZATİK</w:t>
            </w:r>
          </w:p>
        </w:tc>
      </w:tr>
      <w:tr w:rsidR="0018761E" w:rsidRPr="00452898" w:rsidTr="0011380B">
        <w:trPr>
          <w:trHeight w:val="283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18761E" w:rsidRPr="00452898" w:rsidRDefault="0018761E" w:rsidP="0018761E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13.30-14.15</w:t>
            </w:r>
          </w:p>
        </w:tc>
        <w:tc>
          <w:tcPr>
            <w:tcW w:w="702" w:type="dxa"/>
            <w:vAlign w:val="center"/>
          </w:tcPr>
          <w:p w:rsidR="0018761E" w:rsidRPr="00452898" w:rsidRDefault="0018761E" w:rsidP="0095597D">
            <w:pPr>
              <w:rPr>
                <w:rFonts w:cstheme="minorHAnsi"/>
                <w:b/>
                <w:sz w:val="18"/>
                <w:szCs w:val="18"/>
              </w:rPr>
            </w:pPr>
            <w:r w:rsidRPr="00452898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213" w:type="dxa"/>
            <w:vAlign w:val="center"/>
          </w:tcPr>
          <w:p w:rsidR="0018761E" w:rsidRPr="00452898" w:rsidRDefault="0018761E" w:rsidP="0018761E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Romatizmal hastalıklar patolojisi</w:t>
            </w:r>
          </w:p>
        </w:tc>
        <w:tc>
          <w:tcPr>
            <w:tcW w:w="2977" w:type="dxa"/>
            <w:vAlign w:val="center"/>
          </w:tcPr>
          <w:p w:rsidR="0018761E" w:rsidRPr="00452898" w:rsidRDefault="0018761E" w:rsidP="0018761E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PATOLOJİ</w:t>
            </w:r>
          </w:p>
        </w:tc>
        <w:tc>
          <w:tcPr>
            <w:tcW w:w="2570" w:type="dxa"/>
            <w:tcBorders>
              <w:right w:val="single" w:sz="18" w:space="0" w:color="auto"/>
            </w:tcBorders>
            <w:vAlign w:val="center"/>
          </w:tcPr>
          <w:p w:rsidR="0018761E" w:rsidRPr="00452898" w:rsidRDefault="002E5EAE" w:rsidP="00766C38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highlight w:val="yellow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D</w:t>
            </w:r>
            <w:r w:rsidR="00766C38"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r</w:t>
            </w: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. G</w:t>
            </w:r>
            <w:r w:rsidR="00846422"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.</w:t>
            </w: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AKKUŞ AKGÜN</w:t>
            </w:r>
          </w:p>
        </w:tc>
      </w:tr>
      <w:tr w:rsidR="0018761E" w:rsidRPr="00452898" w:rsidTr="0011380B">
        <w:trPr>
          <w:trHeight w:val="283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18761E" w:rsidRPr="00452898" w:rsidRDefault="0018761E" w:rsidP="0018761E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14.30-15.15</w:t>
            </w:r>
          </w:p>
        </w:tc>
        <w:tc>
          <w:tcPr>
            <w:tcW w:w="702" w:type="dxa"/>
            <w:vAlign w:val="center"/>
          </w:tcPr>
          <w:p w:rsidR="0018761E" w:rsidRPr="00452898" w:rsidRDefault="0018761E" w:rsidP="0095597D">
            <w:pPr>
              <w:rPr>
                <w:rFonts w:cstheme="minorHAnsi"/>
                <w:b/>
                <w:sz w:val="18"/>
                <w:szCs w:val="18"/>
              </w:rPr>
            </w:pPr>
            <w:r w:rsidRPr="00452898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213" w:type="dxa"/>
            <w:shd w:val="clear" w:color="auto" w:fill="FFFFFF" w:themeFill="background1"/>
            <w:vAlign w:val="center"/>
          </w:tcPr>
          <w:p w:rsidR="0018761E" w:rsidRPr="00452898" w:rsidRDefault="0018761E" w:rsidP="0018761E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Akut romatizmal ateş patogenezi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8761E" w:rsidRPr="00452898" w:rsidRDefault="0018761E" w:rsidP="0018761E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ÇOCUK SAĞLIĞI VE HASTALIKLARI</w:t>
            </w:r>
          </w:p>
        </w:tc>
        <w:tc>
          <w:tcPr>
            <w:tcW w:w="257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8761E" w:rsidRPr="00452898" w:rsidRDefault="00B400F7" w:rsidP="00766C38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D</w:t>
            </w:r>
            <w:r w:rsidR="00766C38"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r</w:t>
            </w: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. R. ÖZDEMİR</w:t>
            </w:r>
          </w:p>
        </w:tc>
      </w:tr>
      <w:tr w:rsidR="0018761E" w:rsidRPr="00452898" w:rsidTr="0011380B">
        <w:trPr>
          <w:trHeight w:val="283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18761E" w:rsidRPr="00452898" w:rsidRDefault="0018761E" w:rsidP="0018761E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15.30-16.15</w:t>
            </w:r>
          </w:p>
        </w:tc>
        <w:tc>
          <w:tcPr>
            <w:tcW w:w="702" w:type="dxa"/>
            <w:vAlign w:val="center"/>
          </w:tcPr>
          <w:p w:rsidR="0018761E" w:rsidRPr="00452898" w:rsidRDefault="0018761E" w:rsidP="0095597D">
            <w:pPr>
              <w:rPr>
                <w:rFonts w:cstheme="minorHAnsi"/>
                <w:b/>
                <w:sz w:val="18"/>
                <w:szCs w:val="18"/>
              </w:rPr>
            </w:pPr>
            <w:r w:rsidRPr="00452898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213" w:type="dxa"/>
            <w:shd w:val="clear" w:color="auto" w:fill="FFFFFF" w:themeFill="background1"/>
            <w:vAlign w:val="center"/>
          </w:tcPr>
          <w:p w:rsidR="0018761E" w:rsidRPr="00452898" w:rsidRDefault="0018761E" w:rsidP="0018761E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Sistemik hastalıklarda kalp tutulumu ve myokarditler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8761E" w:rsidRPr="00452898" w:rsidRDefault="0018761E" w:rsidP="0018761E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ÇOCUK SAĞLIĞI VE HASTALIKLARI</w:t>
            </w:r>
          </w:p>
        </w:tc>
        <w:tc>
          <w:tcPr>
            <w:tcW w:w="257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8761E" w:rsidRPr="00452898" w:rsidRDefault="00B400F7" w:rsidP="00766C38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D</w:t>
            </w:r>
            <w:r w:rsidR="00766C38"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r</w:t>
            </w: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. R. ÖZDEMİR</w:t>
            </w:r>
          </w:p>
        </w:tc>
      </w:tr>
      <w:tr w:rsidR="0018761E" w:rsidRPr="00452898" w:rsidTr="0011380B">
        <w:trPr>
          <w:trHeight w:val="283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18761E" w:rsidRPr="00452898" w:rsidRDefault="0018761E" w:rsidP="0018761E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16.30-17.15</w:t>
            </w:r>
          </w:p>
        </w:tc>
        <w:tc>
          <w:tcPr>
            <w:tcW w:w="702" w:type="dxa"/>
            <w:vAlign w:val="center"/>
          </w:tcPr>
          <w:p w:rsidR="0018761E" w:rsidRPr="00452898" w:rsidRDefault="0018761E" w:rsidP="0095597D">
            <w:pPr>
              <w:rPr>
                <w:rFonts w:cstheme="minorHAnsi"/>
                <w:b/>
                <w:sz w:val="18"/>
                <w:szCs w:val="18"/>
              </w:rPr>
            </w:pPr>
            <w:r w:rsidRPr="00452898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213" w:type="dxa"/>
            <w:vAlign w:val="center"/>
          </w:tcPr>
          <w:p w:rsidR="0018761E" w:rsidRPr="00452898" w:rsidRDefault="0018761E" w:rsidP="0018761E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977" w:type="dxa"/>
            <w:vAlign w:val="center"/>
          </w:tcPr>
          <w:p w:rsidR="0018761E" w:rsidRPr="00452898" w:rsidRDefault="0018761E" w:rsidP="001876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tcBorders>
              <w:right w:val="single" w:sz="18" w:space="0" w:color="auto"/>
            </w:tcBorders>
            <w:vAlign w:val="center"/>
          </w:tcPr>
          <w:p w:rsidR="0018761E" w:rsidRPr="00452898" w:rsidRDefault="0018761E" w:rsidP="0018761E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highlight w:val="yellow"/>
                <w:lang w:eastAsia="tr-TR"/>
              </w:rPr>
            </w:pPr>
          </w:p>
        </w:tc>
      </w:tr>
      <w:tr w:rsidR="00B3059C" w:rsidRPr="00452898" w:rsidTr="00B3059C">
        <w:trPr>
          <w:trHeight w:val="283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059C" w:rsidRPr="00452898" w:rsidRDefault="00D77F92" w:rsidP="00B3059C">
            <w:pP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26</w:t>
            </w:r>
            <w:r w:rsidR="00B3059C"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.11.2020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059C" w:rsidRPr="00452898" w:rsidRDefault="00B3059C" w:rsidP="00B3059C">
            <w:pPr>
              <w:spacing w:before="40" w:after="40"/>
              <w:jc w:val="center"/>
              <w:outlineLvl w:val="7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760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059C" w:rsidRPr="00452898" w:rsidRDefault="00B3059C" w:rsidP="00B3059C">
            <w:pPr>
              <w:spacing w:before="40" w:after="40"/>
              <w:outlineLvl w:val="7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PERŞEMBE</w:t>
            </w:r>
          </w:p>
        </w:tc>
      </w:tr>
      <w:tr w:rsidR="00B3059C" w:rsidRPr="00452898" w:rsidTr="00B3059C">
        <w:trPr>
          <w:trHeight w:val="283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B3059C" w:rsidRPr="00452898" w:rsidRDefault="00B3059C" w:rsidP="00B3059C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08.30-10.15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B3059C" w:rsidRPr="00452898" w:rsidRDefault="00B3059C" w:rsidP="0095597D">
            <w:pPr>
              <w:tabs>
                <w:tab w:val="left" w:pos="169"/>
                <w:tab w:val="left" w:pos="4962"/>
              </w:tabs>
              <w:ind w:right="-344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213" w:type="dxa"/>
            <w:vAlign w:val="center"/>
          </w:tcPr>
          <w:p w:rsidR="00B3059C" w:rsidRPr="00452898" w:rsidRDefault="00B3059C" w:rsidP="00B3059C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Serbest Çalışma</w:t>
            </w:r>
          </w:p>
        </w:tc>
        <w:tc>
          <w:tcPr>
            <w:tcW w:w="2977" w:type="dxa"/>
            <w:vAlign w:val="center"/>
          </w:tcPr>
          <w:p w:rsidR="00B3059C" w:rsidRPr="00452898" w:rsidRDefault="00B3059C" w:rsidP="00B3059C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570" w:type="dxa"/>
            <w:tcBorders>
              <w:right w:val="single" w:sz="18" w:space="0" w:color="auto"/>
            </w:tcBorders>
            <w:vAlign w:val="center"/>
          </w:tcPr>
          <w:p w:rsidR="00B3059C" w:rsidRPr="00452898" w:rsidRDefault="00B3059C" w:rsidP="00B3059C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B3059C" w:rsidRPr="00452898" w:rsidTr="00B3059C">
        <w:trPr>
          <w:trHeight w:val="283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B3059C" w:rsidRPr="00452898" w:rsidRDefault="00B3059C" w:rsidP="00B3059C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10.30-12.15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B3059C" w:rsidRPr="00452898" w:rsidRDefault="00B3059C" w:rsidP="0095597D">
            <w:pPr>
              <w:tabs>
                <w:tab w:val="left" w:pos="0"/>
                <w:tab w:val="left" w:pos="4962"/>
              </w:tabs>
              <w:ind w:right="-344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213" w:type="dxa"/>
            <w:vAlign w:val="center"/>
          </w:tcPr>
          <w:p w:rsidR="00B3059C" w:rsidRPr="00452898" w:rsidRDefault="00B3059C" w:rsidP="00B3059C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 xml:space="preserve">Aritmilere giriş </w:t>
            </w:r>
          </w:p>
        </w:tc>
        <w:tc>
          <w:tcPr>
            <w:tcW w:w="2977" w:type="dxa"/>
            <w:vAlign w:val="center"/>
          </w:tcPr>
          <w:p w:rsidR="00B3059C" w:rsidRPr="00452898" w:rsidRDefault="00B3059C" w:rsidP="00B3059C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KARDİYOLOJİ</w:t>
            </w:r>
          </w:p>
        </w:tc>
        <w:tc>
          <w:tcPr>
            <w:tcW w:w="2570" w:type="dxa"/>
            <w:tcBorders>
              <w:right w:val="single" w:sz="18" w:space="0" w:color="auto"/>
            </w:tcBorders>
            <w:vAlign w:val="center"/>
          </w:tcPr>
          <w:p w:rsidR="00B3059C" w:rsidRPr="00452898" w:rsidRDefault="00B3059C" w:rsidP="00B3059C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Dr. T ŞEN</w:t>
            </w:r>
          </w:p>
        </w:tc>
      </w:tr>
      <w:tr w:rsidR="00B3059C" w:rsidRPr="00452898" w:rsidTr="00B3059C">
        <w:trPr>
          <w:trHeight w:val="283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B3059C" w:rsidRPr="00452898" w:rsidRDefault="00B3059C" w:rsidP="00B3059C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13.30-15.15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B3059C" w:rsidRPr="00452898" w:rsidRDefault="00B3059C" w:rsidP="0095597D">
            <w:pPr>
              <w:tabs>
                <w:tab w:val="left" w:pos="0"/>
                <w:tab w:val="left" w:pos="4962"/>
              </w:tabs>
              <w:ind w:right="-344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213" w:type="dxa"/>
            <w:vAlign w:val="center"/>
          </w:tcPr>
          <w:p w:rsidR="00B3059C" w:rsidRPr="00452898" w:rsidRDefault="00B3059C" w:rsidP="00B3059C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Parasempatolitikler</w:t>
            </w:r>
          </w:p>
        </w:tc>
        <w:tc>
          <w:tcPr>
            <w:tcW w:w="2977" w:type="dxa"/>
            <w:vAlign w:val="center"/>
          </w:tcPr>
          <w:p w:rsidR="00B3059C" w:rsidRPr="00452898" w:rsidRDefault="00B3059C" w:rsidP="00B3059C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FARMAKOLOJİ</w:t>
            </w:r>
          </w:p>
        </w:tc>
        <w:tc>
          <w:tcPr>
            <w:tcW w:w="2570" w:type="dxa"/>
            <w:tcBorders>
              <w:right w:val="single" w:sz="18" w:space="0" w:color="auto"/>
            </w:tcBorders>
            <w:vAlign w:val="center"/>
          </w:tcPr>
          <w:p w:rsidR="00B3059C" w:rsidRPr="00452898" w:rsidRDefault="00B3059C" w:rsidP="00B3059C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Dr. Y. TEKŞEN</w:t>
            </w:r>
          </w:p>
        </w:tc>
      </w:tr>
      <w:tr w:rsidR="00B3059C" w:rsidRPr="00452898" w:rsidTr="00B3059C">
        <w:trPr>
          <w:trHeight w:val="283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B3059C" w:rsidRPr="00452898" w:rsidRDefault="00B3059C" w:rsidP="00B3059C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15.30-16.15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B3059C" w:rsidRPr="00452898" w:rsidRDefault="00B3059C" w:rsidP="0095597D">
            <w:pPr>
              <w:tabs>
                <w:tab w:val="left" w:pos="0"/>
                <w:tab w:val="left" w:pos="4962"/>
              </w:tabs>
              <w:ind w:right="-344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213" w:type="dxa"/>
            <w:vAlign w:val="center"/>
          </w:tcPr>
          <w:p w:rsidR="00B3059C" w:rsidRPr="00452898" w:rsidRDefault="00B3059C" w:rsidP="00B3059C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Serbest Çalışma</w:t>
            </w:r>
          </w:p>
        </w:tc>
        <w:tc>
          <w:tcPr>
            <w:tcW w:w="2977" w:type="dxa"/>
            <w:vAlign w:val="center"/>
          </w:tcPr>
          <w:p w:rsidR="00B3059C" w:rsidRPr="00452898" w:rsidRDefault="00B3059C" w:rsidP="00B3059C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570" w:type="dxa"/>
            <w:tcBorders>
              <w:right w:val="single" w:sz="18" w:space="0" w:color="auto"/>
            </w:tcBorders>
            <w:vAlign w:val="center"/>
          </w:tcPr>
          <w:p w:rsidR="00B3059C" w:rsidRPr="00452898" w:rsidRDefault="00B3059C" w:rsidP="00B3059C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18761E" w:rsidRPr="00452898" w:rsidTr="0011380B">
        <w:trPr>
          <w:trHeight w:val="283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8761E" w:rsidRPr="00452898" w:rsidRDefault="00D77F92" w:rsidP="00B3059C">
            <w:pP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27</w:t>
            </w:r>
            <w:r w:rsidR="0018761E"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.11.20</w:t>
            </w:r>
            <w:r w:rsidR="00196ADE"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8761E" w:rsidRPr="00452898" w:rsidRDefault="0018761E" w:rsidP="0095597D">
            <w:pPr>
              <w:spacing w:before="40" w:after="40"/>
              <w:outlineLvl w:val="7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760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8761E" w:rsidRPr="00452898" w:rsidRDefault="00B3059C" w:rsidP="0018761E">
            <w:pPr>
              <w:spacing w:before="40" w:after="40"/>
              <w:outlineLvl w:val="7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CUMA</w:t>
            </w:r>
          </w:p>
        </w:tc>
      </w:tr>
      <w:tr w:rsidR="00B3059C" w:rsidRPr="00452898" w:rsidTr="00D77F92">
        <w:trPr>
          <w:trHeight w:val="283"/>
        </w:trPr>
        <w:tc>
          <w:tcPr>
            <w:tcW w:w="12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059C" w:rsidRPr="00452898" w:rsidRDefault="00B3059C" w:rsidP="00B3059C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08.30-10.15</w:t>
            </w:r>
          </w:p>
        </w:tc>
        <w:tc>
          <w:tcPr>
            <w:tcW w:w="702" w:type="dxa"/>
            <w:vAlign w:val="center"/>
          </w:tcPr>
          <w:p w:rsidR="00B3059C" w:rsidRPr="00452898" w:rsidRDefault="00B3059C" w:rsidP="0095597D">
            <w:pPr>
              <w:ind w:right="-110"/>
              <w:rPr>
                <w:rFonts w:cstheme="minorHAnsi"/>
                <w:b/>
                <w:sz w:val="18"/>
                <w:szCs w:val="18"/>
              </w:rPr>
            </w:pPr>
            <w:r w:rsidRPr="00452898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213" w:type="dxa"/>
            <w:vAlign w:val="center"/>
          </w:tcPr>
          <w:p w:rsidR="00B3059C" w:rsidRPr="00452898" w:rsidRDefault="00D200E9" w:rsidP="00B3059C">
            <w:pPr>
              <w:ind w:right="-14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Parasempatomimetikler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3059C" w:rsidRPr="00452898" w:rsidRDefault="00B3059C" w:rsidP="00B3059C">
            <w:pPr>
              <w:ind w:right="-144"/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 xml:space="preserve">FARMAKOLOJİ </w:t>
            </w:r>
          </w:p>
        </w:tc>
        <w:tc>
          <w:tcPr>
            <w:tcW w:w="25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059C" w:rsidRPr="00452898" w:rsidRDefault="00D200E9" w:rsidP="00B3059C">
            <w:pPr>
              <w:spacing w:before="40" w:after="4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Dr. Y. Tekşen</w:t>
            </w:r>
          </w:p>
        </w:tc>
      </w:tr>
      <w:tr w:rsidR="00B3059C" w:rsidRPr="00452898" w:rsidTr="00D77F92">
        <w:trPr>
          <w:trHeight w:val="283"/>
        </w:trPr>
        <w:tc>
          <w:tcPr>
            <w:tcW w:w="1265" w:type="dxa"/>
            <w:tcBorders>
              <w:left w:val="single" w:sz="12" w:space="0" w:color="auto"/>
            </w:tcBorders>
            <w:vAlign w:val="center"/>
          </w:tcPr>
          <w:p w:rsidR="00B3059C" w:rsidRPr="00452898" w:rsidRDefault="00B3059C" w:rsidP="00B3059C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10.30-12.15</w:t>
            </w: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B3059C" w:rsidRPr="00452898" w:rsidRDefault="00B3059C" w:rsidP="0095597D">
            <w:pPr>
              <w:rPr>
                <w:rFonts w:cstheme="minorHAnsi"/>
                <w:b/>
                <w:sz w:val="18"/>
                <w:szCs w:val="18"/>
              </w:rPr>
            </w:pPr>
            <w:r w:rsidRPr="00452898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213" w:type="dxa"/>
            <w:shd w:val="clear" w:color="auto" w:fill="FFFFFF" w:themeFill="background1"/>
            <w:vAlign w:val="center"/>
          </w:tcPr>
          <w:p w:rsidR="00B3059C" w:rsidRPr="00452898" w:rsidRDefault="00B3059C" w:rsidP="00B3059C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Kalp yetmezliğine giriş</w:t>
            </w:r>
          </w:p>
        </w:tc>
        <w:tc>
          <w:tcPr>
            <w:tcW w:w="2977" w:type="dxa"/>
            <w:vAlign w:val="center"/>
          </w:tcPr>
          <w:p w:rsidR="00B3059C" w:rsidRPr="00452898" w:rsidRDefault="00B3059C" w:rsidP="00B3059C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KARDİYOLOJİ</w:t>
            </w:r>
          </w:p>
          <w:p w:rsidR="00B3059C" w:rsidRPr="00452898" w:rsidRDefault="00B3059C" w:rsidP="00B3059C">
            <w:pPr>
              <w:ind w:right="-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tcBorders>
              <w:right w:val="single" w:sz="18" w:space="0" w:color="auto"/>
            </w:tcBorders>
            <w:vAlign w:val="center"/>
          </w:tcPr>
          <w:p w:rsidR="00B3059C" w:rsidRPr="00452898" w:rsidRDefault="00B3059C" w:rsidP="00B3059C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Dr. MA. ASTARCIOĞLU</w:t>
            </w:r>
          </w:p>
        </w:tc>
      </w:tr>
      <w:tr w:rsidR="00B3059C" w:rsidRPr="00452898" w:rsidTr="00D77F92">
        <w:trPr>
          <w:trHeight w:val="283"/>
        </w:trPr>
        <w:tc>
          <w:tcPr>
            <w:tcW w:w="1265" w:type="dxa"/>
            <w:tcBorders>
              <w:left w:val="single" w:sz="12" w:space="0" w:color="auto"/>
            </w:tcBorders>
            <w:vAlign w:val="center"/>
          </w:tcPr>
          <w:p w:rsidR="00B3059C" w:rsidRPr="00452898" w:rsidRDefault="00B3059C" w:rsidP="00B3059C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13.30-15.15</w:t>
            </w: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B3059C" w:rsidRPr="00452898" w:rsidRDefault="00B3059C" w:rsidP="0095597D">
            <w:pPr>
              <w:rPr>
                <w:rFonts w:cstheme="minorHAnsi"/>
                <w:b/>
                <w:sz w:val="18"/>
                <w:szCs w:val="18"/>
              </w:rPr>
            </w:pPr>
            <w:r w:rsidRPr="00452898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213" w:type="dxa"/>
            <w:shd w:val="clear" w:color="auto" w:fill="FFFFFF" w:themeFill="background1"/>
            <w:vAlign w:val="center"/>
          </w:tcPr>
          <w:p w:rsidR="00B3059C" w:rsidRPr="00452898" w:rsidRDefault="00B3059C" w:rsidP="00B3059C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color w:val="000000" w:themeColor="text1"/>
                <w:sz w:val="18"/>
                <w:szCs w:val="18"/>
              </w:rPr>
              <w:t>Sempatomimetikler</w:t>
            </w:r>
          </w:p>
        </w:tc>
        <w:tc>
          <w:tcPr>
            <w:tcW w:w="2977" w:type="dxa"/>
            <w:vAlign w:val="center"/>
          </w:tcPr>
          <w:p w:rsidR="00B3059C" w:rsidRPr="00452898" w:rsidRDefault="00B3059C" w:rsidP="00B3059C">
            <w:pPr>
              <w:ind w:right="-144"/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 xml:space="preserve"> FARMAKOLOJİ</w:t>
            </w:r>
          </w:p>
        </w:tc>
        <w:tc>
          <w:tcPr>
            <w:tcW w:w="2570" w:type="dxa"/>
            <w:tcBorders>
              <w:right w:val="single" w:sz="18" w:space="0" w:color="auto"/>
            </w:tcBorders>
            <w:vAlign w:val="center"/>
          </w:tcPr>
          <w:p w:rsidR="00B3059C" w:rsidRPr="00452898" w:rsidRDefault="00B3059C" w:rsidP="00B3059C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Dr. F. ÖZYİĞİT</w:t>
            </w:r>
          </w:p>
        </w:tc>
      </w:tr>
      <w:tr w:rsidR="00B3059C" w:rsidRPr="00452898" w:rsidTr="00D77F92">
        <w:trPr>
          <w:trHeight w:val="283"/>
        </w:trPr>
        <w:tc>
          <w:tcPr>
            <w:tcW w:w="12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059C" w:rsidRPr="00452898" w:rsidRDefault="00B3059C" w:rsidP="00B3059C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15.30-17.15</w:t>
            </w:r>
          </w:p>
        </w:tc>
        <w:tc>
          <w:tcPr>
            <w:tcW w:w="7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3059C" w:rsidRPr="00452898" w:rsidRDefault="00B3059C" w:rsidP="0095597D">
            <w:pPr>
              <w:rPr>
                <w:rFonts w:cstheme="minorHAnsi"/>
                <w:b/>
                <w:sz w:val="18"/>
                <w:szCs w:val="18"/>
              </w:rPr>
            </w:pPr>
            <w:r w:rsidRPr="00452898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21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3059C" w:rsidRPr="00452898" w:rsidRDefault="00B3059C" w:rsidP="00B3059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52898">
              <w:rPr>
                <w:rFonts w:cstheme="minorHAnsi"/>
                <w:color w:val="000000" w:themeColor="text1"/>
                <w:sz w:val="18"/>
                <w:szCs w:val="18"/>
              </w:rPr>
              <w:t>Sempatolitikler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B3059C" w:rsidRPr="00452898" w:rsidRDefault="00B3059C" w:rsidP="00B3059C">
            <w:pPr>
              <w:ind w:right="-144"/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 xml:space="preserve"> FARMAKOLOJİ</w:t>
            </w:r>
          </w:p>
        </w:tc>
        <w:tc>
          <w:tcPr>
            <w:tcW w:w="257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B3059C" w:rsidRPr="00452898" w:rsidRDefault="00B3059C" w:rsidP="00B3059C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Dr. F. ÖZYİĞİT</w:t>
            </w:r>
          </w:p>
        </w:tc>
      </w:tr>
    </w:tbl>
    <w:p w:rsidR="00846422" w:rsidRDefault="00846422"/>
    <w:p w:rsidR="00B5677F" w:rsidRDefault="00B5677F"/>
    <w:p w:rsidR="00FA570C" w:rsidRDefault="00FA570C"/>
    <w:p w:rsidR="00B3059C" w:rsidRDefault="00B3059C"/>
    <w:p w:rsidR="00452898" w:rsidRDefault="00452898"/>
    <w:p w:rsidR="00B3059C" w:rsidRDefault="00B3059C"/>
    <w:p w:rsidR="00B3059C" w:rsidRDefault="00B3059C"/>
    <w:p w:rsidR="00B3059C" w:rsidRDefault="00B3059C"/>
    <w:tbl>
      <w:tblPr>
        <w:tblStyle w:val="TabloKlavuzu"/>
        <w:tblW w:w="10918" w:type="dxa"/>
        <w:tblInd w:w="-856" w:type="dxa"/>
        <w:tblBorders>
          <w:top w:val="thinThickSmallGap" w:sz="24" w:space="0" w:color="auto"/>
          <w:left w:val="single" w:sz="18" w:space="0" w:color="auto"/>
          <w:bottom w:val="thickThinSmallGap" w:sz="24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752"/>
        <w:gridCol w:w="3353"/>
        <w:gridCol w:w="3676"/>
        <w:gridCol w:w="1872"/>
      </w:tblGrid>
      <w:tr w:rsidR="00E91D1B" w:rsidRPr="00452898" w:rsidTr="00C77E92">
        <w:trPr>
          <w:trHeight w:val="340"/>
        </w:trPr>
        <w:tc>
          <w:tcPr>
            <w:tcW w:w="1265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E91D1B" w:rsidRPr="00452898" w:rsidRDefault="00E91D1B" w:rsidP="00E91D1B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752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E91D1B" w:rsidRPr="00452898" w:rsidRDefault="00E91D1B" w:rsidP="00E91D1B">
            <w:pPr>
              <w:keepNext/>
              <w:jc w:val="center"/>
              <w:outlineLvl w:val="0"/>
              <w:rPr>
                <w:rFonts w:eastAsia="Arial Unicode MS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Arial Unicode MS" w:cstheme="minorHAnsi"/>
                <w:b/>
                <w:sz w:val="18"/>
                <w:szCs w:val="18"/>
              </w:rPr>
              <w:t>SAAT</w:t>
            </w:r>
          </w:p>
        </w:tc>
        <w:tc>
          <w:tcPr>
            <w:tcW w:w="3353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032DA7" w:rsidRPr="00452898" w:rsidRDefault="00032DA7" w:rsidP="00E91D1B">
            <w:pPr>
              <w:keepNext/>
              <w:outlineLvl w:val="0"/>
              <w:rPr>
                <w:rFonts w:eastAsia="Arial Unicode MS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Arial Unicode MS" w:cstheme="minorHAnsi"/>
                <w:b/>
                <w:sz w:val="18"/>
                <w:szCs w:val="18"/>
                <w:lang w:eastAsia="tr-TR"/>
              </w:rPr>
              <w:t>DERS KONUSU 2. HAFTA</w:t>
            </w:r>
          </w:p>
        </w:tc>
        <w:tc>
          <w:tcPr>
            <w:tcW w:w="3676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E91D1B" w:rsidRPr="00452898" w:rsidRDefault="00E91D1B" w:rsidP="00E91D1B">
            <w:pPr>
              <w:keepNext/>
              <w:outlineLvl w:val="0"/>
              <w:rPr>
                <w:rFonts w:eastAsia="Arial Unicode MS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Arial Unicode MS" w:cstheme="minorHAnsi"/>
                <w:b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1872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E91D1B" w:rsidRPr="00452898" w:rsidRDefault="00E91D1B" w:rsidP="00E91D1B">
            <w:pPr>
              <w:keepNext/>
              <w:outlineLvl w:val="0"/>
              <w:rPr>
                <w:rFonts w:eastAsia="Arial Unicode MS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Arial Unicode MS" w:cstheme="minorHAnsi"/>
                <w:b/>
                <w:sz w:val="18"/>
                <w:szCs w:val="18"/>
                <w:lang w:eastAsia="tr-TR"/>
              </w:rPr>
              <w:t>Öğretim Elemanı</w:t>
            </w:r>
          </w:p>
        </w:tc>
      </w:tr>
      <w:tr w:rsidR="00FE2EDA" w:rsidRPr="00452898" w:rsidTr="00B3059C">
        <w:trPr>
          <w:trHeight w:val="340"/>
        </w:trPr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E2EDA" w:rsidRPr="00452898" w:rsidRDefault="00D77F92" w:rsidP="00C77E92">
            <w:pP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30</w:t>
            </w:r>
            <w:r w:rsidR="00B3059C"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.</w:t>
            </w:r>
            <w:r w:rsidR="006E735A"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11.20</w:t>
            </w:r>
            <w:r w:rsidR="00196ADE"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7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E2EDA" w:rsidRPr="00452898" w:rsidRDefault="00FE2EDA" w:rsidP="00FE2EDA">
            <w:pPr>
              <w:spacing w:before="40" w:after="40"/>
              <w:jc w:val="center"/>
              <w:outlineLvl w:val="7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90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E2EDA" w:rsidRPr="00452898" w:rsidRDefault="00B3059C" w:rsidP="00FE2EDA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PAZARTESİ</w:t>
            </w:r>
            <w:r w:rsidR="00FE2EDA"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FE2EDA" w:rsidRPr="00452898" w:rsidTr="00C77E92">
        <w:trPr>
          <w:trHeight w:val="340"/>
        </w:trPr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FE2EDA" w:rsidRPr="00452898" w:rsidRDefault="00495230" w:rsidP="00FE2EDA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08.30-10</w:t>
            </w:r>
            <w:r w:rsidR="006E735A"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.15</w:t>
            </w:r>
          </w:p>
        </w:tc>
        <w:tc>
          <w:tcPr>
            <w:tcW w:w="752" w:type="dxa"/>
            <w:tcBorders>
              <w:top w:val="single" w:sz="12" w:space="0" w:color="auto"/>
            </w:tcBorders>
            <w:vAlign w:val="center"/>
          </w:tcPr>
          <w:p w:rsidR="00FE2EDA" w:rsidRPr="00452898" w:rsidRDefault="00495230" w:rsidP="00514374">
            <w:pPr>
              <w:spacing w:before="40" w:after="40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353" w:type="dxa"/>
            <w:tcBorders>
              <w:top w:val="single" w:sz="12" w:space="0" w:color="auto"/>
            </w:tcBorders>
            <w:vAlign w:val="center"/>
          </w:tcPr>
          <w:p w:rsidR="00FE2EDA" w:rsidRPr="00452898" w:rsidRDefault="006E735A" w:rsidP="00FE2EDA">
            <w:pPr>
              <w:spacing w:before="40" w:after="4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Serbest Çalışma</w:t>
            </w:r>
          </w:p>
        </w:tc>
        <w:tc>
          <w:tcPr>
            <w:tcW w:w="3676" w:type="dxa"/>
            <w:tcBorders>
              <w:top w:val="single" w:sz="12" w:space="0" w:color="auto"/>
            </w:tcBorders>
            <w:vAlign w:val="center"/>
          </w:tcPr>
          <w:p w:rsidR="00FE2EDA" w:rsidRPr="00452898" w:rsidRDefault="00FE2EDA" w:rsidP="00FE2EDA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872" w:type="dxa"/>
            <w:tcBorders>
              <w:top w:val="single" w:sz="12" w:space="0" w:color="auto"/>
            </w:tcBorders>
            <w:vAlign w:val="center"/>
          </w:tcPr>
          <w:p w:rsidR="00FE2EDA" w:rsidRPr="00452898" w:rsidRDefault="00FE2EDA" w:rsidP="00FE2EDA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</w:p>
        </w:tc>
      </w:tr>
      <w:tr w:rsidR="00495230" w:rsidRPr="00452898" w:rsidTr="00C77E92">
        <w:trPr>
          <w:trHeight w:val="340"/>
        </w:trPr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495230" w:rsidRPr="00452898" w:rsidRDefault="00495230" w:rsidP="00FE2EDA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10.30-12.15</w:t>
            </w:r>
          </w:p>
        </w:tc>
        <w:tc>
          <w:tcPr>
            <w:tcW w:w="752" w:type="dxa"/>
            <w:tcBorders>
              <w:top w:val="single" w:sz="12" w:space="0" w:color="auto"/>
            </w:tcBorders>
            <w:vAlign w:val="center"/>
          </w:tcPr>
          <w:p w:rsidR="00495230" w:rsidRPr="00452898" w:rsidRDefault="00495230" w:rsidP="00514374">
            <w:pPr>
              <w:spacing w:before="40" w:after="40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353" w:type="dxa"/>
            <w:tcBorders>
              <w:top w:val="single" w:sz="12" w:space="0" w:color="auto"/>
            </w:tcBorders>
            <w:vAlign w:val="center"/>
          </w:tcPr>
          <w:p w:rsidR="00495230" w:rsidRPr="00452898" w:rsidRDefault="00495230" w:rsidP="00FE2EDA">
            <w:pPr>
              <w:spacing w:before="40" w:after="4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cstheme="minorHAnsi"/>
                <w:sz w:val="18"/>
                <w:szCs w:val="18"/>
              </w:rPr>
              <w:t>Hipertansiyona giriş</w:t>
            </w:r>
          </w:p>
        </w:tc>
        <w:tc>
          <w:tcPr>
            <w:tcW w:w="3676" w:type="dxa"/>
            <w:tcBorders>
              <w:top w:val="single" w:sz="12" w:space="0" w:color="auto"/>
            </w:tcBorders>
            <w:vAlign w:val="center"/>
          </w:tcPr>
          <w:p w:rsidR="00495230" w:rsidRPr="00452898" w:rsidRDefault="00495230" w:rsidP="00FE2EDA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KARDİYOLOJİ</w:t>
            </w:r>
          </w:p>
        </w:tc>
        <w:tc>
          <w:tcPr>
            <w:tcW w:w="1872" w:type="dxa"/>
            <w:tcBorders>
              <w:top w:val="single" w:sz="12" w:space="0" w:color="auto"/>
            </w:tcBorders>
            <w:vAlign w:val="center"/>
          </w:tcPr>
          <w:p w:rsidR="00495230" w:rsidRPr="00452898" w:rsidRDefault="002E5EAE" w:rsidP="00766C38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D</w:t>
            </w:r>
            <w:r w:rsidR="00766C38"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r</w:t>
            </w: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. T. ŞEN</w:t>
            </w:r>
          </w:p>
        </w:tc>
      </w:tr>
      <w:tr w:rsidR="00495230" w:rsidRPr="00452898" w:rsidTr="00C77E92">
        <w:trPr>
          <w:trHeight w:val="340"/>
        </w:trPr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495230" w:rsidRPr="00452898" w:rsidRDefault="00495230" w:rsidP="00FE2EDA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13.30-14.15</w:t>
            </w:r>
          </w:p>
        </w:tc>
        <w:tc>
          <w:tcPr>
            <w:tcW w:w="752" w:type="dxa"/>
            <w:tcBorders>
              <w:top w:val="single" w:sz="12" w:space="0" w:color="auto"/>
            </w:tcBorders>
            <w:vAlign w:val="center"/>
          </w:tcPr>
          <w:p w:rsidR="00495230" w:rsidRPr="00452898" w:rsidRDefault="00495230" w:rsidP="00514374">
            <w:pPr>
              <w:spacing w:before="40" w:after="40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353" w:type="dxa"/>
            <w:tcBorders>
              <w:top w:val="single" w:sz="12" w:space="0" w:color="auto"/>
            </w:tcBorders>
            <w:vAlign w:val="center"/>
          </w:tcPr>
          <w:p w:rsidR="00495230" w:rsidRPr="00452898" w:rsidRDefault="00495230" w:rsidP="00FE2EDA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Ven ve lenfatik hastalıkları patolojisi</w:t>
            </w:r>
          </w:p>
        </w:tc>
        <w:tc>
          <w:tcPr>
            <w:tcW w:w="3676" w:type="dxa"/>
            <w:tcBorders>
              <w:top w:val="single" w:sz="12" w:space="0" w:color="auto"/>
            </w:tcBorders>
            <w:vAlign w:val="center"/>
          </w:tcPr>
          <w:p w:rsidR="00495230" w:rsidRPr="00452898" w:rsidRDefault="00495230" w:rsidP="00FE2EDA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PATOLOJİ</w:t>
            </w:r>
          </w:p>
        </w:tc>
        <w:tc>
          <w:tcPr>
            <w:tcW w:w="1872" w:type="dxa"/>
            <w:tcBorders>
              <w:top w:val="single" w:sz="12" w:space="0" w:color="auto"/>
            </w:tcBorders>
            <w:vAlign w:val="center"/>
          </w:tcPr>
          <w:p w:rsidR="00495230" w:rsidRPr="00452898" w:rsidRDefault="002E5EAE" w:rsidP="00766C38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D</w:t>
            </w:r>
            <w:r w:rsidR="00766C38"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r</w:t>
            </w: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. MH</w:t>
            </w:r>
            <w:r w:rsidR="00766C38"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.</w:t>
            </w: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METİNEREN</w:t>
            </w:r>
          </w:p>
        </w:tc>
      </w:tr>
      <w:tr w:rsidR="009858BF" w:rsidRPr="00452898" w:rsidTr="00C77E92">
        <w:trPr>
          <w:trHeight w:val="340"/>
        </w:trPr>
        <w:tc>
          <w:tcPr>
            <w:tcW w:w="1265" w:type="dxa"/>
            <w:shd w:val="clear" w:color="auto" w:fill="auto"/>
            <w:vAlign w:val="center"/>
          </w:tcPr>
          <w:p w:rsidR="009858BF" w:rsidRPr="00452898" w:rsidRDefault="009858BF" w:rsidP="009858BF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14.30-15.15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9858BF" w:rsidRPr="00452898" w:rsidRDefault="009858BF" w:rsidP="00514374">
            <w:pPr>
              <w:ind w:right="-110"/>
              <w:rPr>
                <w:rFonts w:cstheme="minorHAnsi"/>
                <w:b/>
                <w:sz w:val="18"/>
                <w:szCs w:val="18"/>
              </w:rPr>
            </w:pPr>
            <w:r w:rsidRPr="00452898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9858BF" w:rsidRPr="00452898" w:rsidRDefault="009858BF" w:rsidP="009858B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Akut tıkayıcı arter hastalıkları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9858BF" w:rsidRPr="00452898" w:rsidRDefault="009858BF" w:rsidP="009858BF">
            <w:pPr>
              <w:ind w:right="-144"/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KALP DAMAR CERRAHİSİ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9858BF" w:rsidRPr="00452898" w:rsidRDefault="001E4482" w:rsidP="009858BF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Dr. S. ERKUL</w:t>
            </w:r>
          </w:p>
        </w:tc>
      </w:tr>
      <w:tr w:rsidR="009858BF" w:rsidRPr="00452898" w:rsidTr="00C77E92">
        <w:trPr>
          <w:trHeight w:val="340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9858BF" w:rsidRPr="00452898" w:rsidRDefault="009858BF" w:rsidP="009858BF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15.30-17.15</w:t>
            </w:r>
          </w:p>
        </w:tc>
        <w:tc>
          <w:tcPr>
            <w:tcW w:w="752" w:type="dxa"/>
            <w:vAlign w:val="center"/>
          </w:tcPr>
          <w:p w:rsidR="009858BF" w:rsidRPr="00452898" w:rsidRDefault="009858BF" w:rsidP="00514374">
            <w:pPr>
              <w:spacing w:before="40" w:after="40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353" w:type="dxa"/>
            <w:vAlign w:val="center"/>
          </w:tcPr>
          <w:p w:rsidR="009858BF" w:rsidRPr="00452898" w:rsidRDefault="00452898" w:rsidP="009858BF">
            <w:pPr>
              <w:spacing w:before="40" w:after="4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İş sağlığı ve güvenliği </w:t>
            </w:r>
          </w:p>
        </w:tc>
        <w:tc>
          <w:tcPr>
            <w:tcW w:w="3676" w:type="dxa"/>
            <w:vAlign w:val="center"/>
          </w:tcPr>
          <w:p w:rsidR="009858BF" w:rsidRPr="00452898" w:rsidRDefault="00452898" w:rsidP="009858BF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1872" w:type="dxa"/>
            <w:vAlign w:val="center"/>
          </w:tcPr>
          <w:p w:rsidR="009858BF" w:rsidRPr="00452898" w:rsidRDefault="009858BF" w:rsidP="009858BF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9858BF" w:rsidRPr="00452898" w:rsidTr="00C77E92">
        <w:trPr>
          <w:trHeight w:val="340"/>
        </w:trPr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58BF" w:rsidRPr="00452898" w:rsidRDefault="00D77F92" w:rsidP="00D77F92">
            <w:pP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01</w:t>
            </w:r>
            <w:r w:rsidR="009858BF"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.1</w:t>
            </w: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</w:t>
            </w:r>
            <w:r w:rsidR="009858BF"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.20</w:t>
            </w:r>
            <w:r w:rsidR="00196ADE"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7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58BF" w:rsidRPr="00452898" w:rsidRDefault="009858BF" w:rsidP="00514374">
            <w:pPr>
              <w:spacing w:before="40" w:after="40"/>
              <w:outlineLvl w:val="7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33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58BF" w:rsidRPr="00452898" w:rsidRDefault="00B3059C" w:rsidP="009858BF">
            <w:pP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36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58BF" w:rsidRPr="00452898" w:rsidRDefault="009858BF" w:rsidP="009858BF">
            <w:pP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8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58BF" w:rsidRPr="00452898" w:rsidRDefault="009858BF" w:rsidP="009858BF">
            <w:pP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</w:p>
        </w:tc>
      </w:tr>
      <w:tr w:rsidR="009858BF" w:rsidRPr="00452898" w:rsidTr="00C77E92">
        <w:trPr>
          <w:trHeight w:val="340"/>
        </w:trPr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9858BF" w:rsidRPr="00452898" w:rsidRDefault="009858BF" w:rsidP="009858BF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08.30-09.15</w:t>
            </w:r>
          </w:p>
        </w:tc>
        <w:tc>
          <w:tcPr>
            <w:tcW w:w="752" w:type="dxa"/>
            <w:tcBorders>
              <w:top w:val="single" w:sz="12" w:space="0" w:color="auto"/>
            </w:tcBorders>
            <w:vAlign w:val="center"/>
          </w:tcPr>
          <w:p w:rsidR="009858BF" w:rsidRPr="00452898" w:rsidRDefault="009858BF" w:rsidP="00514374">
            <w:pPr>
              <w:ind w:right="-110"/>
              <w:rPr>
                <w:rFonts w:cstheme="minorHAnsi"/>
                <w:b/>
                <w:sz w:val="18"/>
                <w:szCs w:val="18"/>
              </w:rPr>
            </w:pPr>
            <w:r w:rsidRPr="00452898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3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58BF" w:rsidRPr="00452898" w:rsidRDefault="009858BF" w:rsidP="009858BF">
            <w:pPr>
              <w:ind w:right="-144"/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Serbest Çalışma</w:t>
            </w:r>
          </w:p>
        </w:tc>
        <w:tc>
          <w:tcPr>
            <w:tcW w:w="3676" w:type="dxa"/>
            <w:tcBorders>
              <w:top w:val="single" w:sz="12" w:space="0" w:color="auto"/>
            </w:tcBorders>
            <w:vAlign w:val="center"/>
          </w:tcPr>
          <w:p w:rsidR="009858BF" w:rsidRPr="00452898" w:rsidRDefault="009858BF" w:rsidP="009858BF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8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58BF" w:rsidRPr="00452898" w:rsidRDefault="009858BF" w:rsidP="009858BF">
            <w:pPr>
              <w:spacing w:before="40" w:after="4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9858BF" w:rsidRPr="00452898" w:rsidTr="00C77E92">
        <w:trPr>
          <w:trHeight w:val="340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9858BF" w:rsidRPr="00452898" w:rsidRDefault="009858BF" w:rsidP="009858BF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09.30-10.15</w:t>
            </w:r>
          </w:p>
        </w:tc>
        <w:tc>
          <w:tcPr>
            <w:tcW w:w="752" w:type="dxa"/>
            <w:vAlign w:val="center"/>
          </w:tcPr>
          <w:p w:rsidR="009858BF" w:rsidRPr="00452898" w:rsidRDefault="009858BF" w:rsidP="00514374">
            <w:pPr>
              <w:ind w:right="-110"/>
              <w:rPr>
                <w:rFonts w:cstheme="minorHAnsi"/>
                <w:b/>
                <w:sz w:val="18"/>
                <w:szCs w:val="18"/>
              </w:rPr>
            </w:pPr>
            <w:r w:rsidRPr="00452898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353" w:type="dxa"/>
          </w:tcPr>
          <w:p w:rsidR="009858BF" w:rsidRPr="00452898" w:rsidRDefault="009858BF" w:rsidP="00EF5E58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Gangliyon stimule ve bloke edici  ajanlar</w:t>
            </w:r>
          </w:p>
        </w:tc>
        <w:tc>
          <w:tcPr>
            <w:tcW w:w="3676" w:type="dxa"/>
            <w:vAlign w:val="center"/>
          </w:tcPr>
          <w:p w:rsidR="009858BF" w:rsidRPr="00452898" w:rsidRDefault="009858BF" w:rsidP="009858BF">
            <w:pPr>
              <w:ind w:right="-144"/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 xml:space="preserve"> FARMAKOLOJİ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9858BF" w:rsidRPr="00452898" w:rsidRDefault="009858BF" w:rsidP="009858BF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Dr. Y. TEKŞEN </w:t>
            </w:r>
          </w:p>
        </w:tc>
      </w:tr>
      <w:tr w:rsidR="009858BF" w:rsidRPr="00452898" w:rsidTr="00C77E92">
        <w:trPr>
          <w:trHeight w:val="340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9858BF" w:rsidRPr="00452898" w:rsidRDefault="009858BF" w:rsidP="009858BF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10.30-12.15</w:t>
            </w:r>
          </w:p>
        </w:tc>
        <w:tc>
          <w:tcPr>
            <w:tcW w:w="752" w:type="dxa"/>
            <w:vAlign w:val="center"/>
          </w:tcPr>
          <w:p w:rsidR="009858BF" w:rsidRPr="00452898" w:rsidRDefault="009858BF" w:rsidP="00514374">
            <w:pPr>
              <w:ind w:right="-110"/>
              <w:rPr>
                <w:rFonts w:cstheme="minorHAnsi"/>
                <w:b/>
                <w:sz w:val="18"/>
                <w:szCs w:val="18"/>
              </w:rPr>
            </w:pPr>
            <w:r w:rsidRPr="00452898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353" w:type="dxa"/>
          </w:tcPr>
          <w:p w:rsidR="009858BF" w:rsidRPr="00452898" w:rsidRDefault="009858BF" w:rsidP="009858BF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İskemik ve hipertansif kalp hastalıkları patolojisi</w:t>
            </w:r>
          </w:p>
        </w:tc>
        <w:tc>
          <w:tcPr>
            <w:tcW w:w="3676" w:type="dxa"/>
            <w:vAlign w:val="center"/>
          </w:tcPr>
          <w:p w:rsidR="009858BF" w:rsidRPr="00452898" w:rsidRDefault="009858BF" w:rsidP="009858BF">
            <w:pPr>
              <w:ind w:right="-144"/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 xml:space="preserve"> PATOLOJİ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9858BF" w:rsidRPr="00452898" w:rsidRDefault="009858BF" w:rsidP="009858BF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Dr. A. DEĞER</w:t>
            </w:r>
          </w:p>
        </w:tc>
      </w:tr>
      <w:tr w:rsidR="009858BF" w:rsidRPr="00452898" w:rsidTr="00C77E92">
        <w:trPr>
          <w:trHeight w:val="340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9858BF" w:rsidRPr="00452898" w:rsidRDefault="009858BF" w:rsidP="00E153E3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13.30-1</w:t>
            </w:r>
            <w:r w:rsidR="00E153E3">
              <w:rPr>
                <w:rFonts w:eastAsia="Times New Roman" w:cstheme="minorHAnsi"/>
                <w:sz w:val="18"/>
                <w:szCs w:val="18"/>
                <w:lang w:eastAsia="tr-TR"/>
              </w:rPr>
              <w:t>5</w:t>
            </w: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.15</w:t>
            </w:r>
          </w:p>
        </w:tc>
        <w:tc>
          <w:tcPr>
            <w:tcW w:w="752" w:type="dxa"/>
            <w:vAlign w:val="center"/>
          </w:tcPr>
          <w:p w:rsidR="009858BF" w:rsidRPr="00452898" w:rsidRDefault="00E153E3" w:rsidP="00514374">
            <w:pPr>
              <w:ind w:right="-11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353" w:type="dxa"/>
            <w:vAlign w:val="center"/>
          </w:tcPr>
          <w:p w:rsidR="009858BF" w:rsidRPr="00452898" w:rsidRDefault="009858BF" w:rsidP="009858BF">
            <w:pPr>
              <w:ind w:right="-144"/>
              <w:rPr>
                <w:rFonts w:cstheme="minorHAnsi"/>
                <w:b/>
                <w:sz w:val="18"/>
                <w:szCs w:val="18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Serbest Çalışma</w:t>
            </w:r>
          </w:p>
        </w:tc>
        <w:tc>
          <w:tcPr>
            <w:tcW w:w="3676" w:type="dxa"/>
            <w:vAlign w:val="center"/>
          </w:tcPr>
          <w:p w:rsidR="009858BF" w:rsidRPr="00452898" w:rsidRDefault="009858BF" w:rsidP="009858B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9858BF" w:rsidRPr="00452898" w:rsidRDefault="009858BF" w:rsidP="009858BF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E153E3" w:rsidRPr="00452898" w:rsidTr="00C77E92">
        <w:trPr>
          <w:trHeight w:val="340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E153E3" w:rsidRPr="00452898" w:rsidRDefault="00E153E3" w:rsidP="009858BF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153E3">
              <w:rPr>
                <w:rFonts w:eastAsia="Times New Roman" w:cstheme="minorHAnsi"/>
                <w:sz w:val="18"/>
                <w:szCs w:val="18"/>
                <w:lang w:eastAsia="tr-TR"/>
              </w:rPr>
              <w:t>15.30-17.15</w:t>
            </w:r>
          </w:p>
        </w:tc>
        <w:tc>
          <w:tcPr>
            <w:tcW w:w="752" w:type="dxa"/>
            <w:vAlign w:val="center"/>
          </w:tcPr>
          <w:p w:rsidR="00E153E3" w:rsidRPr="00452898" w:rsidRDefault="00E153E3" w:rsidP="00514374">
            <w:pPr>
              <w:ind w:right="-11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353" w:type="dxa"/>
            <w:vAlign w:val="center"/>
          </w:tcPr>
          <w:p w:rsidR="00E153E3" w:rsidRPr="00452898" w:rsidRDefault="00E153E3" w:rsidP="009858BF">
            <w:pPr>
              <w:ind w:right="-144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Seçmeli dersler</w:t>
            </w:r>
          </w:p>
        </w:tc>
        <w:tc>
          <w:tcPr>
            <w:tcW w:w="3676" w:type="dxa"/>
            <w:vAlign w:val="center"/>
          </w:tcPr>
          <w:p w:rsidR="00E153E3" w:rsidRPr="00452898" w:rsidRDefault="00E153E3" w:rsidP="009858B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153E3" w:rsidRPr="00452898" w:rsidRDefault="00E153E3" w:rsidP="009858BF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9858BF" w:rsidRPr="00452898" w:rsidTr="00B3059C">
        <w:trPr>
          <w:trHeight w:val="340"/>
        </w:trPr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58BF" w:rsidRPr="00452898" w:rsidRDefault="00D77F92" w:rsidP="00D77F92">
            <w:pP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02</w:t>
            </w:r>
            <w:r w:rsidR="009858BF"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.1</w:t>
            </w: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</w:t>
            </w:r>
            <w:r w:rsidR="009858BF"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.20</w:t>
            </w:r>
            <w:r w:rsidR="00196ADE"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7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58BF" w:rsidRPr="00452898" w:rsidRDefault="009858BF" w:rsidP="00514374">
            <w:pPr>
              <w:spacing w:before="40" w:after="40"/>
              <w:outlineLvl w:val="7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90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58BF" w:rsidRPr="00452898" w:rsidRDefault="00B3059C" w:rsidP="009858BF">
            <w:pP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ÇARŞAMBA</w:t>
            </w:r>
          </w:p>
        </w:tc>
      </w:tr>
      <w:tr w:rsidR="009858BF" w:rsidRPr="00452898" w:rsidTr="00C77E92">
        <w:trPr>
          <w:trHeight w:val="340"/>
        </w:trPr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9858BF" w:rsidRPr="00452898" w:rsidRDefault="009858BF" w:rsidP="009858BF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08.30-09.15</w:t>
            </w:r>
          </w:p>
        </w:tc>
        <w:tc>
          <w:tcPr>
            <w:tcW w:w="7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58BF" w:rsidRPr="00452898" w:rsidRDefault="009858BF" w:rsidP="00514374">
            <w:pPr>
              <w:tabs>
                <w:tab w:val="left" w:pos="169"/>
                <w:tab w:val="left" w:pos="4962"/>
              </w:tabs>
              <w:ind w:right="-851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3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58BF" w:rsidRPr="00452898" w:rsidRDefault="009858BF" w:rsidP="009858BF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Serbest Çalışma</w:t>
            </w:r>
          </w:p>
        </w:tc>
        <w:tc>
          <w:tcPr>
            <w:tcW w:w="36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58BF" w:rsidRPr="00452898" w:rsidRDefault="009858BF" w:rsidP="009858BF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8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58BF" w:rsidRPr="00452898" w:rsidRDefault="009858BF" w:rsidP="009858BF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9858BF" w:rsidRPr="00452898" w:rsidTr="00C77E92">
        <w:trPr>
          <w:trHeight w:val="340"/>
        </w:trPr>
        <w:tc>
          <w:tcPr>
            <w:tcW w:w="1265" w:type="dxa"/>
            <w:shd w:val="clear" w:color="auto" w:fill="auto"/>
            <w:vAlign w:val="center"/>
          </w:tcPr>
          <w:p w:rsidR="009858BF" w:rsidRPr="00452898" w:rsidRDefault="009858BF" w:rsidP="009858BF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09.30-11.15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9858BF" w:rsidRPr="00452898" w:rsidRDefault="009858BF" w:rsidP="00514374">
            <w:pPr>
              <w:pStyle w:val="Balk8"/>
              <w:keepNext w:val="0"/>
              <w:ind w:right="-110"/>
              <w:outlineLvl w:val="7"/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  <w:r w:rsidRPr="00452898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>2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9858BF" w:rsidRPr="00452898" w:rsidRDefault="009858BF" w:rsidP="009858BF">
            <w:pPr>
              <w:pStyle w:val="Balk8"/>
              <w:keepNext w:val="0"/>
              <w:ind w:right="-144"/>
              <w:outlineLvl w:val="7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452898">
              <w:rPr>
                <w:rFonts w:asciiTheme="minorHAnsi" w:hAnsiTheme="minorHAnsi" w:cstheme="minorHAnsi"/>
                <w:i w:val="0"/>
                <w:sz w:val="18"/>
                <w:szCs w:val="18"/>
              </w:rPr>
              <w:t>Solunum sistemini tutan viruslar ve laboratuvar tanısı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9858BF" w:rsidRPr="00452898" w:rsidRDefault="009858BF" w:rsidP="009858BF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MİKROBİYOLOJİ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858BF" w:rsidRPr="00452898" w:rsidRDefault="009858BF" w:rsidP="009858BF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Dr. A. GÜLCAN </w:t>
            </w:r>
          </w:p>
        </w:tc>
      </w:tr>
      <w:tr w:rsidR="009858BF" w:rsidRPr="00452898" w:rsidTr="00C77E92">
        <w:trPr>
          <w:trHeight w:val="340"/>
        </w:trPr>
        <w:tc>
          <w:tcPr>
            <w:tcW w:w="1265" w:type="dxa"/>
            <w:vAlign w:val="center"/>
          </w:tcPr>
          <w:p w:rsidR="009858BF" w:rsidRPr="00452898" w:rsidRDefault="009858BF" w:rsidP="009858BF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11.30-12.15</w:t>
            </w:r>
          </w:p>
        </w:tc>
        <w:tc>
          <w:tcPr>
            <w:tcW w:w="752" w:type="dxa"/>
            <w:vAlign w:val="center"/>
          </w:tcPr>
          <w:p w:rsidR="009858BF" w:rsidRPr="00452898" w:rsidRDefault="009858BF" w:rsidP="00514374">
            <w:pPr>
              <w:pStyle w:val="Balk8"/>
              <w:keepNext w:val="0"/>
              <w:ind w:right="-110"/>
              <w:outlineLvl w:val="7"/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  <w:r w:rsidRPr="00452898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>1</w:t>
            </w:r>
          </w:p>
        </w:tc>
        <w:tc>
          <w:tcPr>
            <w:tcW w:w="3353" w:type="dxa"/>
            <w:vAlign w:val="center"/>
          </w:tcPr>
          <w:p w:rsidR="009858BF" w:rsidRPr="00452898" w:rsidRDefault="009858BF" w:rsidP="009858BF">
            <w:pPr>
              <w:pStyle w:val="Balk8"/>
              <w:keepNext w:val="0"/>
              <w:ind w:right="-144"/>
              <w:outlineLvl w:val="7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452898"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</w:rPr>
              <w:t>Hipertansiyon epidemiyolojisi ve önlenmesi</w:t>
            </w:r>
          </w:p>
        </w:tc>
        <w:tc>
          <w:tcPr>
            <w:tcW w:w="3676" w:type="dxa"/>
            <w:shd w:val="clear" w:color="auto" w:fill="FFFFFF" w:themeFill="background1"/>
            <w:vAlign w:val="center"/>
          </w:tcPr>
          <w:p w:rsidR="009858BF" w:rsidRPr="00452898" w:rsidRDefault="009858BF" w:rsidP="009858BF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HALK SAĞLIĞI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9858BF" w:rsidRPr="00452898" w:rsidRDefault="009858BF" w:rsidP="009858BF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Dr. M. YILMAZ</w:t>
            </w:r>
          </w:p>
        </w:tc>
      </w:tr>
      <w:tr w:rsidR="009858BF" w:rsidRPr="00452898" w:rsidTr="00C77E92">
        <w:trPr>
          <w:trHeight w:val="340"/>
        </w:trPr>
        <w:tc>
          <w:tcPr>
            <w:tcW w:w="1265" w:type="dxa"/>
            <w:vAlign w:val="center"/>
          </w:tcPr>
          <w:p w:rsidR="009858BF" w:rsidRPr="00452898" w:rsidRDefault="009858BF" w:rsidP="009858BF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13.30-17.15</w:t>
            </w:r>
          </w:p>
        </w:tc>
        <w:tc>
          <w:tcPr>
            <w:tcW w:w="752" w:type="dxa"/>
            <w:vAlign w:val="center"/>
          </w:tcPr>
          <w:p w:rsidR="009858BF" w:rsidRPr="00452898" w:rsidRDefault="009858BF" w:rsidP="00514374">
            <w:pPr>
              <w:pStyle w:val="Balk8"/>
              <w:keepNext w:val="0"/>
              <w:ind w:right="-110"/>
              <w:outlineLvl w:val="7"/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  <w:r w:rsidRPr="00452898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>4</w:t>
            </w:r>
          </w:p>
        </w:tc>
        <w:tc>
          <w:tcPr>
            <w:tcW w:w="3353" w:type="dxa"/>
            <w:vAlign w:val="center"/>
          </w:tcPr>
          <w:p w:rsidR="009858BF" w:rsidRPr="00452898" w:rsidRDefault="009858BF" w:rsidP="009858BF">
            <w:pPr>
              <w:pStyle w:val="Balk8"/>
              <w:keepNext w:val="0"/>
              <w:ind w:right="-144"/>
              <w:outlineLvl w:val="7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452898">
              <w:rPr>
                <w:rFonts w:asciiTheme="minorHAnsi" w:hAnsiTheme="minorHAnsi" w:cstheme="minorHAnsi"/>
                <w:i w:val="0"/>
                <w:sz w:val="18"/>
                <w:szCs w:val="18"/>
                <w:lang w:eastAsia="tr-TR"/>
              </w:rPr>
              <w:t>Serbest Çalışma</w:t>
            </w:r>
          </w:p>
        </w:tc>
        <w:tc>
          <w:tcPr>
            <w:tcW w:w="3676" w:type="dxa"/>
            <w:shd w:val="clear" w:color="auto" w:fill="FFFFFF" w:themeFill="background1"/>
            <w:vAlign w:val="center"/>
          </w:tcPr>
          <w:p w:rsidR="009858BF" w:rsidRPr="00452898" w:rsidRDefault="009858BF" w:rsidP="009858B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9858BF" w:rsidRPr="00452898" w:rsidRDefault="009858BF" w:rsidP="009858BF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9858BF" w:rsidRPr="00452898" w:rsidTr="00B3059C">
        <w:trPr>
          <w:trHeight w:val="340"/>
        </w:trPr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58BF" w:rsidRPr="00452898" w:rsidRDefault="00D77F92" w:rsidP="00D77F92">
            <w:pP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03</w:t>
            </w:r>
            <w:r w:rsidR="009858BF"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.1</w:t>
            </w: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</w:t>
            </w:r>
            <w:r w:rsidR="009858BF"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.20</w:t>
            </w:r>
            <w:r w:rsidR="00196ADE"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7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58BF" w:rsidRPr="00452898" w:rsidRDefault="009858BF" w:rsidP="00514374">
            <w:pPr>
              <w:spacing w:before="40" w:after="40"/>
              <w:outlineLvl w:val="7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90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58BF" w:rsidRPr="00452898" w:rsidRDefault="00B3059C" w:rsidP="009858BF">
            <w:pPr>
              <w:spacing w:before="40" w:after="40"/>
              <w:outlineLvl w:val="7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PERŞEMBE</w:t>
            </w:r>
          </w:p>
        </w:tc>
      </w:tr>
      <w:tr w:rsidR="009858BF" w:rsidRPr="00452898" w:rsidTr="00C77E92">
        <w:trPr>
          <w:trHeight w:val="340"/>
        </w:trPr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9858BF" w:rsidRPr="00452898" w:rsidRDefault="009858BF" w:rsidP="009858BF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08.30-10.15</w:t>
            </w:r>
          </w:p>
        </w:tc>
        <w:tc>
          <w:tcPr>
            <w:tcW w:w="752" w:type="dxa"/>
            <w:tcBorders>
              <w:top w:val="single" w:sz="12" w:space="0" w:color="auto"/>
            </w:tcBorders>
            <w:vAlign w:val="center"/>
          </w:tcPr>
          <w:p w:rsidR="009858BF" w:rsidRPr="00452898" w:rsidRDefault="009858BF" w:rsidP="00514374">
            <w:pPr>
              <w:spacing w:before="40" w:after="40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353" w:type="dxa"/>
            <w:tcBorders>
              <w:top w:val="single" w:sz="12" w:space="0" w:color="auto"/>
            </w:tcBorders>
            <w:vAlign w:val="center"/>
          </w:tcPr>
          <w:p w:rsidR="009858BF" w:rsidRPr="00452898" w:rsidRDefault="009858BF" w:rsidP="009858BF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Serbest Çalışma</w:t>
            </w:r>
          </w:p>
        </w:tc>
        <w:tc>
          <w:tcPr>
            <w:tcW w:w="3676" w:type="dxa"/>
            <w:tcBorders>
              <w:top w:val="single" w:sz="12" w:space="0" w:color="auto"/>
            </w:tcBorders>
            <w:vAlign w:val="center"/>
          </w:tcPr>
          <w:p w:rsidR="009858BF" w:rsidRPr="00452898" w:rsidRDefault="009858BF" w:rsidP="009858BF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872" w:type="dxa"/>
            <w:tcBorders>
              <w:top w:val="single" w:sz="12" w:space="0" w:color="auto"/>
            </w:tcBorders>
            <w:vAlign w:val="center"/>
          </w:tcPr>
          <w:p w:rsidR="009858BF" w:rsidRPr="00452898" w:rsidRDefault="009858BF" w:rsidP="009858BF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9858BF" w:rsidRPr="00452898" w:rsidTr="00C77E92">
        <w:trPr>
          <w:trHeight w:val="340"/>
        </w:trPr>
        <w:tc>
          <w:tcPr>
            <w:tcW w:w="1265" w:type="dxa"/>
            <w:vAlign w:val="center"/>
          </w:tcPr>
          <w:p w:rsidR="009858BF" w:rsidRPr="00452898" w:rsidRDefault="009858BF" w:rsidP="009858BF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10.30-12.15</w:t>
            </w:r>
          </w:p>
        </w:tc>
        <w:tc>
          <w:tcPr>
            <w:tcW w:w="752" w:type="dxa"/>
            <w:vAlign w:val="center"/>
          </w:tcPr>
          <w:p w:rsidR="009858BF" w:rsidRPr="00452898" w:rsidRDefault="009858BF" w:rsidP="00514374">
            <w:pPr>
              <w:ind w:right="-110"/>
              <w:rPr>
                <w:rFonts w:cstheme="minorHAnsi"/>
                <w:b/>
                <w:sz w:val="18"/>
                <w:szCs w:val="18"/>
              </w:rPr>
            </w:pPr>
            <w:r w:rsidRPr="00452898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353" w:type="dxa"/>
            <w:vAlign w:val="center"/>
          </w:tcPr>
          <w:p w:rsidR="009858BF" w:rsidRPr="00452898" w:rsidRDefault="009858BF" w:rsidP="009858BF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Vaskülitlerin patolojisi</w:t>
            </w:r>
          </w:p>
        </w:tc>
        <w:tc>
          <w:tcPr>
            <w:tcW w:w="3676" w:type="dxa"/>
            <w:vAlign w:val="center"/>
          </w:tcPr>
          <w:p w:rsidR="009858BF" w:rsidRPr="00452898" w:rsidRDefault="009858BF" w:rsidP="009858BF">
            <w:pPr>
              <w:rPr>
                <w:rFonts w:cstheme="minorHAnsi"/>
                <w:b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 xml:space="preserve"> PATOLOJİ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9858BF" w:rsidRPr="00452898" w:rsidRDefault="009858BF" w:rsidP="009858BF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Dr. A. DEĞER</w:t>
            </w:r>
          </w:p>
        </w:tc>
      </w:tr>
      <w:tr w:rsidR="009858BF" w:rsidRPr="00452898" w:rsidTr="00C77E92">
        <w:trPr>
          <w:trHeight w:val="340"/>
        </w:trPr>
        <w:tc>
          <w:tcPr>
            <w:tcW w:w="1265" w:type="dxa"/>
            <w:vAlign w:val="center"/>
          </w:tcPr>
          <w:p w:rsidR="009858BF" w:rsidRPr="00452898" w:rsidRDefault="009858BF" w:rsidP="009858BF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13.30-17.15</w:t>
            </w:r>
          </w:p>
        </w:tc>
        <w:tc>
          <w:tcPr>
            <w:tcW w:w="752" w:type="dxa"/>
            <w:vAlign w:val="center"/>
          </w:tcPr>
          <w:p w:rsidR="009858BF" w:rsidRPr="00452898" w:rsidRDefault="009858BF" w:rsidP="00514374">
            <w:pPr>
              <w:ind w:right="-110"/>
              <w:rPr>
                <w:rFonts w:cstheme="minorHAnsi"/>
                <w:b/>
                <w:sz w:val="18"/>
                <w:szCs w:val="18"/>
              </w:rPr>
            </w:pPr>
            <w:r w:rsidRPr="00452898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3353" w:type="dxa"/>
            <w:vAlign w:val="center"/>
          </w:tcPr>
          <w:p w:rsidR="009858BF" w:rsidRPr="00452898" w:rsidRDefault="009858BF" w:rsidP="009858BF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Serbest Çalışma</w:t>
            </w:r>
          </w:p>
        </w:tc>
        <w:tc>
          <w:tcPr>
            <w:tcW w:w="3676" w:type="dxa"/>
            <w:vAlign w:val="center"/>
          </w:tcPr>
          <w:p w:rsidR="009858BF" w:rsidRPr="00452898" w:rsidRDefault="009858BF" w:rsidP="009858B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9858BF" w:rsidRPr="00452898" w:rsidRDefault="009858BF" w:rsidP="009858BF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B3059C" w:rsidRPr="00452898" w:rsidTr="00C77E92">
        <w:trPr>
          <w:trHeight w:val="340"/>
        </w:trPr>
        <w:tc>
          <w:tcPr>
            <w:tcW w:w="126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059C" w:rsidRPr="00452898" w:rsidRDefault="00D77F92" w:rsidP="00D77F92">
            <w:pP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04</w:t>
            </w:r>
            <w:r w:rsidR="00B3059C"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.1</w:t>
            </w: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</w:t>
            </w:r>
            <w:r w:rsidR="00B3059C"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.2020</w:t>
            </w:r>
          </w:p>
        </w:tc>
        <w:tc>
          <w:tcPr>
            <w:tcW w:w="75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059C" w:rsidRPr="00452898" w:rsidRDefault="00B3059C" w:rsidP="00514374">
            <w:pPr>
              <w:spacing w:before="40" w:after="40"/>
              <w:outlineLvl w:val="0"/>
              <w:rPr>
                <w:rFonts w:eastAsia="Arial Unicode MS" w:cstheme="minorHAns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01" w:type="dxa"/>
            <w:gridSpan w:val="3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059C" w:rsidRPr="00452898" w:rsidRDefault="00B3059C" w:rsidP="00B3059C">
            <w:pPr>
              <w:spacing w:before="40" w:after="40"/>
              <w:outlineLvl w:val="0"/>
              <w:rPr>
                <w:rFonts w:eastAsia="Arial Unicode MS" w:cstheme="minorHAnsi"/>
                <w:b/>
                <w:color w:val="000000"/>
                <w:sz w:val="18"/>
                <w:szCs w:val="18"/>
                <w:lang w:eastAsia="tr-TR"/>
              </w:rPr>
            </w:pPr>
            <w:r w:rsidRPr="00452898">
              <w:rPr>
                <w:rFonts w:eastAsia="Arial Unicode MS" w:cstheme="minorHAnsi"/>
                <w:b/>
                <w:color w:val="000000"/>
                <w:sz w:val="18"/>
                <w:szCs w:val="18"/>
                <w:lang w:eastAsia="tr-TR"/>
              </w:rPr>
              <w:t>CUMA</w:t>
            </w:r>
          </w:p>
        </w:tc>
      </w:tr>
      <w:tr w:rsidR="00B3059C" w:rsidRPr="00452898" w:rsidTr="00C77E92">
        <w:trPr>
          <w:trHeight w:val="340"/>
        </w:trPr>
        <w:tc>
          <w:tcPr>
            <w:tcW w:w="1265" w:type="dxa"/>
            <w:vAlign w:val="center"/>
          </w:tcPr>
          <w:p w:rsidR="00B3059C" w:rsidRPr="00452898" w:rsidRDefault="00B3059C" w:rsidP="00B3059C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08.30-10.15</w:t>
            </w:r>
          </w:p>
        </w:tc>
        <w:tc>
          <w:tcPr>
            <w:tcW w:w="752" w:type="dxa"/>
            <w:vAlign w:val="center"/>
          </w:tcPr>
          <w:p w:rsidR="00B3059C" w:rsidRPr="00452898" w:rsidRDefault="00B3059C" w:rsidP="00514374">
            <w:pPr>
              <w:ind w:right="-110"/>
              <w:rPr>
                <w:rFonts w:cstheme="minorHAnsi"/>
                <w:b/>
                <w:sz w:val="18"/>
                <w:szCs w:val="18"/>
              </w:rPr>
            </w:pPr>
            <w:r w:rsidRPr="00452898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353" w:type="dxa"/>
            <w:vAlign w:val="center"/>
          </w:tcPr>
          <w:p w:rsidR="00B3059C" w:rsidRPr="00452898" w:rsidRDefault="00B3059C" w:rsidP="00B3059C">
            <w:pPr>
              <w:ind w:right="-144"/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676" w:type="dxa"/>
            <w:vAlign w:val="center"/>
          </w:tcPr>
          <w:p w:rsidR="00B3059C" w:rsidRPr="00452898" w:rsidRDefault="00B3059C" w:rsidP="00B3059C">
            <w:pPr>
              <w:ind w:right="-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B3059C" w:rsidRPr="00452898" w:rsidRDefault="00B3059C" w:rsidP="00B3059C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B3059C" w:rsidRPr="00452898" w:rsidTr="00C77E92">
        <w:trPr>
          <w:trHeight w:val="340"/>
        </w:trPr>
        <w:tc>
          <w:tcPr>
            <w:tcW w:w="1265" w:type="dxa"/>
            <w:vAlign w:val="center"/>
          </w:tcPr>
          <w:p w:rsidR="00B3059C" w:rsidRPr="00452898" w:rsidRDefault="00B3059C" w:rsidP="00B3059C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10.30-11.15</w:t>
            </w:r>
          </w:p>
        </w:tc>
        <w:tc>
          <w:tcPr>
            <w:tcW w:w="752" w:type="dxa"/>
            <w:vAlign w:val="center"/>
          </w:tcPr>
          <w:p w:rsidR="00B3059C" w:rsidRPr="00452898" w:rsidRDefault="00B3059C" w:rsidP="00514374">
            <w:pPr>
              <w:ind w:right="-110"/>
              <w:rPr>
                <w:rFonts w:cstheme="minorHAnsi"/>
                <w:b/>
                <w:sz w:val="18"/>
                <w:szCs w:val="18"/>
              </w:rPr>
            </w:pPr>
            <w:r w:rsidRPr="00452898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353" w:type="dxa"/>
            <w:vAlign w:val="center"/>
          </w:tcPr>
          <w:p w:rsidR="00B3059C" w:rsidRPr="00452898" w:rsidRDefault="00B3059C" w:rsidP="00B3059C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color w:val="000000" w:themeColor="text1"/>
                <w:sz w:val="18"/>
                <w:szCs w:val="18"/>
              </w:rPr>
              <w:t>İskemik kalp hastalıklarının epidemiyolojisi ve önlenmesi</w:t>
            </w:r>
          </w:p>
        </w:tc>
        <w:tc>
          <w:tcPr>
            <w:tcW w:w="3676" w:type="dxa"/>
            <w:vAlign w:val="center"/>
          </w:tcPr>
          <w:p w:rsidR="00B3059C" w:rsidRPr="00452898" w:rsidRDefault="00B3059C" w:rsidP="00B3059C">
            <w:pPr>
              <w:ind w:right="-144"/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HALK SAĞLIĞI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B3059C" w:rsidRPr="00452898" w:rsidRDefault="00B3059C" w:rsidP="00B3059C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Dr. M.YILMAZ</w:t>
            </w:r>
          </w:p>
        </w:tc>
      </w:tr>
      <w:tr w:rsidR="00B3059C" w:rsidRPr="00452898" w:rsidTr="00C77E92">
        <w:trPr>
          <w:trHeight w:val="340"/>
        </w:trPr>
        <w:tc>
          <w:tcPr>
            <w:tcW w:w="1265" w:type="dxa"/>
            <w:vAlign w:val="center"/>
          </w:tcPr>
          <w:p w:rsidR="00B3059C" w:rsidRPr="00452898" w:rsidRDefault="00B3059C" w:rsidP="00B3059C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11.30-12.15</w:t>
            </w:r>
          </w:p>
        </w:tc>
        <w:tc>
          <w:tcPr>
            <w:tcW w:w="752" w:type="dxa"/>
            <w:vAlign w:val="center"/>
          </w:tcPr>
          <w:p w:rsidR="00B3059C" w:rsidRPr="00452898" w:rsidRDefault="00B3059C" w:rsidP="00514374">
            <w:pPr>
              <w:ind w:right="-110"/>
              <w:rPr>
                <w:rFonts w:cstheme="minorHAnsi"/>
                <w:b/>
                <w:sz w:val="18"/>
                <w:szCs w:val="18"/>
              </w:rPr>
            </w:pPr>
            <w:r w:rsidRPr="00452898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353" w:type="dxa"/>
            <w:vAlign w:val="center"/>
          </w:tcPr>
          <w:p w:rsidR="00B3059C" w:rsidRPr="00452898" w:rsidRDefault="00B3059C" w:rsidP="00B3059C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Pnömonilerin epidemiyolojisi ve önlenmesi</w:t>
            </w:r>
          </w:p>
        </w:tc>
        <w:tc>
          <w:tcPr>
            <w:tcW w:w="3676" w:type="dxa"/>
            <w:vAlign w:val="center"/>
          </w:tcPr>
          <w:p w:rsidR="00B3059C" w:rsidRPr="00452898" w:rsidRDefault="00B3059C" w:rsidP="00B3059C">
            <w:pPr>
              <w:ind w:right="-144"/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HALK SAĞLIĞI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B3059C" w:rsidRPr="00452898" w:rsidRDefault="00B3059C" w:rsidP="00B3059C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Dr. M.YILMAZ</w:t>
            </w:r>
          </w:p>
        </w:tc>
      </w:tr>
      <w:tr w:rsidR="00B3059C" w:rsidRPr="00452898" w:rsidTr="00C77E92">
        <w:trPr>
          <w:trHeight w:val="340"/>
        </w:trPr>
        <w:tc>
          <w:tcPr>
            <w:tcW w:w="1265" w:type="dxa"/>
            <w:shd w:val="clear" w:color="auto" w:fill="auto"/>
            <w:vAlign w:val="center"/>
          </w:tcPr>
          <w:p w:rsidR="00B3059C" w:rsidRPr="00452898" w:rsidRDefault="00B3059C" w:rsidP="00B3059C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13.30-14.15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B3059C" w:rsidRPr="00452898" w:rsidRDefault="00B3059C" w:rsidP="00514374">
            <w:pPr>
              <w:ind w:right="-110"/>
              <w:rPr>
                <w:rFonts w:cstheme="minorHAnsi"/>
                <w:b/>
                <w:sz w:val="18"/>
                <w:szCs w:val="18"/>
              </w:rPr>
            </w:pPr>
            <w:r w:rsidRPr="00452898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B3059C" w:rsidRPr="00452898" w:rsidRDefault="00B3059C" w:rsidP="00B3059C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Derin ven trombozu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B3059C" w:rsidRPr="00452898" w:rsidRDefault="00B3059C" w:rsidP="00B3059C">
            <w:pPr>
              <w:ind w:right="-144"/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KALP DAMAR CERRAHİSİ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B3059C" w:rsidRPr="00452898" w:rsidRDefault="00B3059C" w:rsidP="00B3059C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Dr. S. ERKUL</w:t>
            </w:r>
          </w:p>
        </w:tc>
      </w:tr>
      <w:tr w:rsidR="00B3059C" w:rsidRPr="00452898" w:rsidTr="00C77E92">
        <w:trPr>
          <w:trHeight w:val="340"/>
        </w:trPr>
        <w:tc>
          <w:tcPr>
            <w:tcW w:w="1265" w:type="dxa"/>
            <w:vAlign w:val="center"/>
          </w:tcPr>
          <w:p w:rsidR="00B3059C" w:rsidRPr="00452898" w:rsidRDefault="00B3059C" w:rsidP="00B3059C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14.30-16.15</w:t>
            </w:r>
          </w:p>
        </w:tc>
        <w:tc>
          <w:tcPr>
            <w:tcW w:w="752" w:type="dxa"/>
            <w:vAlign w:val="center"/>
          </w:tcPr>
          <w:p w:rsidR="00B3059C" w:rsidRPr="00452898" w:rsidRDefault="00B3059C" w:rsidP="00514374">
            <w:pPr>
              <w:ind w:right="-110"/>
              <w:rPr>
                <w:rFonts w:cstheme="minorHAnsi"/>
                <w:b/>
                <w:sz w:val="18"/>
                <w:szCs w:val="18"/>
              </w:rPr>
            </w:pPr>
            <w:r w:rsidRPr="00452898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353" w:type="dxa"/>
            <w:vAlign w:val="center"/>
          </w:tcPr>
          <w:p w:rsidR="00B3059C" w:rsidRPr="00452898" w:rsidRDefault="00B3059C" w:rsidP="00B3059C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Antihipertansif ilaçlar</w:t>
            </w:r>
          </w:p>
        </w:tc>
        <w:tc>
          <w:tcPr>
            <w:tcW w:w="3676" w:type="dxa"/>
            <w:vAlign w:val="center"/>
          </w:tcPr>
          <w:p w:rsidR="00B3059C" w:rsidRPr="00452898" w:rsidRDefault="00B3059C" w:rsidP="00B3059C">
            <w:pPr>
              <w:ind w:right="-144"/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 xml:space="preserve"> FARMAKOLOJİ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B3059C" w:rsidRPr="00452898" w:rsidRDefault="00B3059C" w:rsidP="00B3059C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DR. Y. TEKŞEN</w:t>
            </w:r>
          </w:p>
        </w:tc>
      </w:tr>
      <w:tr w:rsidR="00B3059C" w:rsidRPr="00452898" w:rsidTr="00C77E92">
        <w:trPr>
          <w:trHeight w:val="340"/>
        </w:trPr>
        <w:tc>
          <w:tcPr>
            <w:tcW w:w="1265" w:type="dxa"/>
            <w:vAlign w:val="center"/>
          </w:tcPr>
          <w:p w:rsidR="00B3059C" w:rsidRPr="00452898" w:rsidRDefault="00B3059C" w:rsidP="00B3059C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16.30-17.15</w:t>
            </w:r>
          </w:p>
        </w:tc>
        <w:tc>
          <w:tcPr>
            <w:tcW w:w="752" w:type="dxa"/>
            <w:vAlign w:val="center"/>
          </w:tcPr>
          <w:p w:rsidR="00B3059C" w:rsidRPr="00452898" w:rsidRDefault="00B3059C" w:rsidP="00514374">
            <w:pPr>
              <w:ind w:right="-110"/>
              <w:rPr>
                <w:rFonts w:cstheme="minorHAnsi"/>
                <w:b/>
                <w:sz w:val="18"/>
                <w:szCs w:val="18"/>
              </w:rPr>
            </w:pPr>
            <w:r w:rsidRPr="00452898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353" w:type="dxa"/>
            <w:vAlign w:val="center"/>
          </w:tcPr>
          <w:p w:rsidR="00B3059C" w:rsidRPr="00452898" w:rsidRDefault="00B3059C" w:rsidP="00B3059C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 xml:space="preserve">Beta Blokörler </w:t>
            </w:r>
          </w:p>
        </w:tc>
        <w:tc>
          <w:tcPr>
            <w:tcW w:w="3676" w:type="dxa"/>
            <w:vAlign w:val="center"/>
          </w:tcPr>
          <w:p w:rsidR="00B3059C" w:rsidRPr="00452898" w:rsidRDefault="00B3059C" w:rsidP="00B3059C">
            <w:pPr>
              <w:ind w:right="-144"/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 xml:space="preserve"> FARMAKOLOJİ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B3059C" w:rsidRPr="00452898" w:rsidRDefault="00B3059C" w:rsidP="00B3059C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DR. FY. ÖZATİK</w:t>
            </w:r>
          </w:p>
        </w:tc>
      </w:tr>
    </w:tbl>
    <w:p w:rsidR="0072259B" w:rsidRDefault="0072259B"/>
    <w:p w:rsidR="007E4D9D" w:rsidRDefault="007E4D9D"/>
    <w:p w:rsidR="00C77E92" w:rsidRDefault="00C77E92"/>
    <w:p w:rsidR="00C77E92" w:rsidRDefault="00C77E92"/>
    <w:p w:rsidR="00452898" w:rsidRDefault="00452898"/>
    <w:p w:rsidR="00C77E92" w:rsidRDefault="00C77E92"/>
    <w:p w:rsidR="00C77E92" w:rsidRDefault="00C77E92"/>
    <w:p w:rsidR="00766C38" w:rsidRDefault="00766C38"/>
    <w:tbl>
      <w:tblPr>
        <w:tblStyle w:val="TabloKlavuzu"/>
        <w:tblW w:w="10916" w:type="dxa"/>
        <w:tblInd w:w="-856" w:type="dxa"/>
        <w:tblBorders>
          <w:top w:val="thinThickSmallGap" w:sz="24" w:space="0" w:color="auto"/>
          <w:left w:val="single" w:sz="18" w:space="0" w:color="auto"/>
          <w:bottom w:val="thickThinSmallGap" w:sz="24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750"/>
        <w:gridCol w:w="3354"/>
        <w:gridCol w:w="3675"/>
        <w:gridCol w:w="1872"/>
      </w:tblGrid>
      <w:tr w:rsidR="00587C91" w:rsidRPr="00452898" w:rsidTr="00846422">
        <w:trPr>
          <w:trHeight w:val="340"/>
        </w:trPr>
        <w:tc>
          <w:tcPr>
            <w:tcW w:w="1265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587C91" w:rsidRPr="00452898" w:rsidRDefault="00587C91" w:rsidP="00587C91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750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587C91" w:rsidRPr="00452898" w:rsidRDefault="00587C91" w:rsidP="00587C91">
            <w:pPr>
              <w:keepNext/>
              <w:jc w:val="center"/>
              <w:outlineLvl w:val="0"/>
              <w:rPr>
                <w:rFonts w:eastAsia="Arial Unicode MS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Arial Unicode MS" w:cstheme="minorHAnsi"/>
                <w:b/>
                <w:sz w:val="18"/>
                <w:szCs w:val="18"/>
              </w:rPr>
              <w:t>SAAT</w:t>
            </w:r>
          </w:p>
        </w:tc>
        <w:tc>
          <w:tcPr>
            <w:tcW w:w="3354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587C91" w:rsidRPr="00452898" w:rsidRDefault="00587C91" w:rsidP="00587C91">
            <w:pPr>
              <w:keepNext/>
              <w:outlineLvl w:val="0"/>
              <w:rPr>
                <w:rFonts w:eastAsia="Arial Unicode MS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Arial Unicode MS" w:cstheme="minorHAnsi"/>
                <w:b/>
                <w:sz w:val="18"/>
                <w:szCs w:val="18"/>
                <w:lang w:eastAsia="tr-TR"/>
              </w:rPr>
              <w:t>DERS KONUSU 3. HAFTA</w:t>
            </w:r>
          </w:p>
        </w:tc>
        <w:tc>
          <w:tcPr>
            <w:tcW w:w="3675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587C91" w:rsidRPr="00452898" w:rsidRDefault="00587C91" w:rsidP="00587C91">
            <w:pPr>
              <w:keepNext/>
              <w:outlineLvl w:val="0"/>
              <w:rPr>
                <w:rFonts w:eastAsia="Arial Unicode MS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Arial Unicode MS" w:cstheme="minorHAnsi"/>
                <w:b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1872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587C91" w:rsidRPr="00452898" w:rsidRDefault="00587C91" w:rsidP="00587C91">
            <w:pPr>
              <w:keepNext/>
              <w:outlineLvl w:val="0"/>
              <w:rPr>
                <w:rFonts w:eastAsia="Arial Unicode MS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Arial Unicode MS" w:cstheme="minorHAnsi"/>
                <w:b/>
                <w:sz w:val="18"/>
                <w:szCs w:val="18"/>
                <w:lang w:eastAsia="tr-TR"/>
              </w:rPr>
              <w:t>Öğretim Elemanı</w:t>
            </w:r>
          </w:p>
        </w:tc>
      </w:tr>
      <w:tr w:rsidR="00B0777D" w:rsidRPr="00452898" w:rsidTr="00846422">
        <w:trPr>
          <w:trHeight w:val="340"/>
        </w:trPr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777D" w:rsidRPr="00452898" w:rsidRDefault="00D77F92" w:rsidP="00D77F92">
            <w:pP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07</w:t>
            </w:r>
            <w:r w:rsidR="00D84B46"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.1</w:t>
            </w: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</w:t>
            </w:r>
            <w:r w:rsidR="00B0777D"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.20</w:t>
            </w:r>
            <w:r w:rsidR="00196ADE"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777D" w:rsidRPr="00452898" w:rsidRDefault="00B0777D" w:rsidP="00B0777D">
            <w:pPr>
              <w:spacing w:before="40" w:after="40"/>
              <w:jc w:val="center"/>
              <w:outlineLvl w:val="7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90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777D" w:rsidRPr="00452898" w:rsidRDefault="00B3059C" w:rsidP="00B0777D">
            <w:pPr>
              <w:spacing w:before="40" w:after="40"/>
              <w:outlineLvl w:val="7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PAZARTESİ</w:t>
            </w:r>
          </w:p>
        </w:tc>
      </w:tr>
      <w:tr w:rsidR="00B0777D" w:rsidRPr="00452898" w:rsidTr="00846422">
        <w:trPr>
          <w:trHeight w:val="340"/>
        </w:trPr>
        <w:tc>
          <w:tcPr>
            <w:tcW w:w="12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0777D" w:rsidRPr="00452898" w:rsidRDefault="00D84B46" w:rsidP="00B0777D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08.30-09.15</w:t>
            </w:r>
          </w:p>
        </w:tc>
        <w:tc>
          <w:tcPr>
            <w:tcW w:w="750" w:type="dxa"/>
            <w:tcBorders>
              <w:top w:val="single" w:sz="12" w:space="0" w:color="auto"/>
            </w:tcBorders>
            <w:vAlign w:val="center"/>
          </w:tcPr>
          <w:p w:rsidR="00B0777D" w:rsidRPr="00452898" w:rsidRDefault="00D84B46" w:rsidP="00AD25F4">
            <w:pPr>
              <w:spacing w:before="40" w:after="40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354" w:type="dxa"/>
            <w:tcBorders>
              <w:top w:val="single" w:sz="12" w:space="0" w:color="auto"/>
            </w:tcBorders>
            <w:vAlign w:val="center"/>
          </w:tcPr>
          <w:p w:rsidR="00B0777D" w:rsidRPr="00452898" w:rsidRDefault="00D84B46" w:rsidP="00B0777D">
            <w:pPr>
              <w:spacing w:before="40" w:after="4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675" w:type="dxa"/>
            <w:tcBorders>
              <w:top w:val="single" w:sz="12" w:space="0" w:color="auto"/>
            </w:tcBorders>
            <w:vAlign w:val="center"/>
          </w:tcPr>
          <w:p w:rsidR="00B0777D" w:rsidRPr="00452898" w:rsidRDefault="00B0777D" w:rsidP="00B0777D">
            <w:pPr>
              <w:spacing w:before="40" w:after="4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72" w:type="dxa"/>
            <w:tcBorders>
              <w:top w:val="single" w:sz="12" w:space="0" w:color="auto"/>
            </w:tcBorders>
            <w:vAlign w:val="center"/>
          </w:tcPr>
          <w:p w:rsidR="00B0777D" w:rsidRPr="00452898" w:rsidRDefault="00B0777D" w:rsidP="00B0777D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054649" w:rsidRPr="00452898" w:rsidTr="00846422">
        <w:trPr>
          <w:trHeight w:val="340"/>
        </w:trPr>
        <w:tc>
          <w:tcPr>
            <w:tcW w:w="1265" w:type="dxa"/>
            <w:shd w:val="clear" w:color="auto" w:fill="FFFFFF" w:themeFill="background1"/>
            <w:vAlign w:val="center"/>
          </w:tcPr>
          <w:p w:rsidR="00054649" w:rsidRPr="00452898" w:rsidRDefault="00D84B46" w:rsidP="00054649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09.30-10.15</w:t>
            </w:r>
          </w:p>
        </w:tc>
        <w:tc>
          <w:tcPr>
            <w:tcW w:w="750" w:type="dxa"/>
            <w:vAlign w:val="center"/>
          </w:tcPr>
          <w:p w:rsidR="00054649" w:rsidRPr="00452898" w:rsidRDefault="00D84B46" w:rsidP="00AD25F4">
            <w:pPr>
              <w:rPr>
                <w:rFonts w:cstheme="minorHAnsi"/>
                <w:b/>
                <w:sz w:val="18"/>
                <w:szCs w:val="18"/>
              </w:rPr>
            </w:pPr>
            <w:r w:rsidRPr="00452898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354" w:type="dxa"/>
            <w:vAlign w:val="center"/>
          </w:tcPr>
          <w:p w:rsidR="00054649" w:rsidRPr="00452898" w:rsidRDefault="00D84B46" w:rsidP="00ED3174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Damar tümörleri patolojisi</w:t>
            </w:r>
          </w:p>
        </w:tc>
        <w:tc>
          <w:tcPr>
            <w:tcW w:w="3675" w:type="dxa"/>
            <w:vAlign w:val="center"/>
          </w:tcPr>
          <w:p w:rsidR="00054649" w:rsidRPr="00452898" w:rsidRDefault="00D84B46" w:rsidP="00054649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PATOLOJİ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054649" w:rsidRPr="00452898" w:rsidRDefault="002E5EAE" w:rsidP="00054649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DR. MH. METİNEREN</w:t>
            </w:r>
          </w:p>
        </w:tc>
      </w:tr>
      <w:tr w:rsidR="00B0777D" w:rsidRPr="00452898" w:rsidTr="00846422">
        <w:trPr>
          <w:trHeight w:val="340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B0777D" w:rsidRPr="00452898" w:rsidRDefault="00D84B46" w:rsidP="00B0777D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10.30-12.15</w:t>
            </w:r>
          </w:p>
        </w:tc>
        <w:tc>
          <w:tcPr>
            <w:tcW w:w="750" w:type="dxa"/>
            <w:vAlign w:val="center"/>
          </w:tcPr>
          <w:p w:rsidR="00B0777D" w:rsidRPr="00452898" w:rsidRDefault="00D84B46" w:rsidP="00AD25F4">
            <w:pPr>
              <w:spacing w:before="40" w:after="40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354" w:type="dxa"/>
            <w:vAlign w:val="center"/>
          </w:tcPr>
          <w:p w:rsidR="00B0777D" w:rsidRPr="00452898" w:rsidRDefault="00D84B46" w:rsidP="00B0777D">
            <w:pPr>
              <w:keepNext/>
              <w:tabs>
                <w:tab w:val="left" w:pos="708"/>
                <w:tab w:val="left" w:pos="3119"/>
              </w:tabs>
              <w:spacing w:before="40" w:after="40"/>
              <w:outlineLvl w:val="6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cstheme="minorHAnsi"/>
                <w:sz w:val="18"/>
                <w:szCs w:val="18"/>
              </w:rPr>
              <w:t>Myokard ve perikard hastalıkları patolojisi</w:t>
            </w:r>
          </w:p>
        </w:tc>
        <w:tc>
          <w:tcPr>
            <w:tcW w:w="3675" w:type="dxa"/>
            <w:vAlign w:val="center"/>
          </w:tcPr>
          <w:p w:rsidR="00B0777D" w:rsidRPr="00452898" w:rsidRDefault="00D84B46" w:rsidP="00B0777D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cstheme="minorHAnsi"/>
                <w:sz w:val="18"/>
                <w:szCs w:val="18"/>
              </w:rPr>
              <w:t>PATOLOJİ</w:t>
            </w:r>
          </w:p>
        </w:tc>
        <w:tc>
          <w:tcPr>
            <w:tcW w:w="1872" w:type="dxa"/>
            <w:vAlign w:val="center"/>
          </w:tcPr>
          <w:p w:rsidR="00B0777D" w:rsidRPr="00452898" w:rsidRDefault="002E5EAE" w:rsidP="00B0777D">
            <w:pPr>
              <w:spacing w:before="40" w:after="4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cstheme="minorHAnsi"/>
                <w:sz w:val="18"/>
                <w:szCs w:val="18"/>
              </w:rPr>
              <w:t>DR. MH. METİNEREN</w:t>
            </w:r>
          </w:p>
        </w:tc>
      </w:tr>
      <w:tr w:rsidR="00B9633C" w:rsidRPr="00452898" w:rsidTr="003D62ED">
        <w:trPr>
          <w:trHeight w:val="340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B9633C" w:rsidRPr="00452898" w:rsidRDefault="00B9633C" w:rsidP="00B9633C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13.30-15.15</w:t>
            </w:r>
          </w:p>
        </w:tc>
        <w:tc>
          <w:tcPr>
            <w:tcW w:w="750" w:type="dxa"/>
            <w:vAlign w:val="center"/>
          </w:tcPr>
          <w:p w:rsidR="00B9633C" w:rsidRPr="00452898" w:rsidRDefault="00B9633C" w:rsidP="00B9633C">
            <w:pPr>
              <w:spacing w:before="40" w:after="40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354" w:type="dxa"/>
            <w:vAlign w:val="center"/>
          </w:tcPr>
          <w:p w:rsidR="00B9633C" w:rsidRPr="00452898" w:rsidRDefault="00B9633C" w:rsidP="00B9633C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Diüretikler</w:t>
            </w:r>
          </w:p>
        </w:tc>
        <w:tc>
          <w:tcPr>
            <w:tcW w:w="3675" w:type="dxa"/>
            <w:vAlign w:val="center"/>
          </w:tcPr>
          <w:p w:rsidR="00B9633C" w:rsidRPr="00452898" w:rsidRDefault="00B9633C" w:rsidP="00B9633C">
            <w:pPr>
              <w:ind w:right="-144"/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FARMAKOLOJİ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B9633C" w:rsidRPr="00452898" w:rsidRDefault="00B9633C" w:rsidP="00B9633C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Dr. FY. ÖZATİK</w:t>
            </w:r>
          </w:p>
        </w:tc>
      </w:tr>
      <w:tr w:rsidR="00B0777D" w:rsidRPr="00452898" w:rsidTr="00846422">
        <w:trPr>
          <w:trHeight w:val="340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B0777D" w:rsidRPr="00452898" w:rsidRDefault="00D84B46" w:rsidP="00B0777D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15.30-17.15</w:t>
            </w:r>
          </w:p>
        </w:tc>
        <w:tc>
          <w:tcPr>
            <w:tcW w:w="750" w:type="dxa"/>
            <w:vAlign w:val="center"/>
          </w:tcPr>
          <w:p w:rsidR="00B0777D" w:rsidRPr="00452898" w:rsidRDefault="00D84B46" w:rsidP="00AD25F4">
            <w:pPr>
              <w:spacing w:before="40" w:after="40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354" w:type="dxa"/>
            <w:vAlign w:val="center"/>
          </w:tcPr>
          <w:p w:rsidR="00B0777D" w:rsidRPr="00452898" w:rsidRDefault="00452898" w:rsidP="00B0777D">
            <w:pPr>
              <w:spacing w:before="40" w:after="4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İş sağlığı ve güvenliği </w:t>
            </w:r>
          </w:p>
        </w:tc>
        <w:tc>
          <w:tcPr>
            <w:tcW w:w="3675" w:type="dxa"/>
            <w:vAlign w:val="center"/>
          </w:tcPr>
          <w:p w:rsidR="00B0777D" w:rsidRPr="00452898" w:rsidRDefault="00452898" w:rsidP="00B0777D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1872" w:type="dxa"/>
            <w:vAlign w:val="center"/>
          </w:tcPr>
          <w:p w:rsidR="00B0777D" w:rsidRPr="00452898" w:rsidRDefault="00B0777D" w:rsidP="00B0777D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B0777D" w:rsidRPr="00452898" w:rsidTr="00846422">
        <w:trPr>
          <w:trHeight w:val="340"/>
        </w:trPr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777D" w:rsidRPr="00452898" w:rsidRDefault="00D77F92" w:rsidP="00D77F92">
            <w:pP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08</w:t>
            </w:r>
            <w:r w:rsidR="00D84B46"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.1</w:t>
            </w: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</w:t>
            </w:r>
            <w:r w:rsidR="00B0777D"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.20</w:t>
            </w:r>
            <w:r w:rsidR="00196ADE"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777D" w:rsidRPr="00452898" w:rsidRDefault="00B0777D" w:rsidP="00AD25F4">
            <w:pPr>
              <w:spacing w:before="40" w:after="40"/>
              <w:outlineLvl w:val="7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90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777D" w:rsidRPr="00452898" w:rsidRDefault="00B3059C" w:rsidP="00B0777D">
            <w:pPr>
              <w:spacing w:before="40" w:after="40"/>
              <w:outlineLvl w:val="7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SALI</w:t>
            </w:r>
          </w:p>
        </w:tc>
      </w:tr>
      <w:tr w:rsidR="00B0777D" w:rsidRPr="00452898" w:rsidTr="00846422">
        <w:trPr>
          <w:trHeight w:val="340"/>
        </w:trPr>
        <w:tc>
          <w:tcPr>
            <w:tcW w:w="1265" w:type="dxa"/>
            <w:shd w:val="clear" w:color="auto" w:fill="auto"/>
            <w:vAlign w:val="center"/>
          </w:tcPr>
          <w:p w:rsidR="00B0777D" w:rsidRPr="00452898" w:rsidRDefault="00D84B46" w:rsidP="00B0777D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08.30-10.15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0777D" w:rsidRPr="00452898" w:rsidRDefault="00D84B46" w:rsidP="00AD25F4">
            <w:pP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B0777D" w:rsidRPr="00452898" w:rsidRDefault="00D84B46" w:rsidP="00B0777D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B0777D" w:rsidRPr="00452898" w:rsidRDefault="00B0777D" w:rsidP="00B0777D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B0777D" w:rsidRPr="00452898" w:rsidRDefault="00B0777D" w:rsidP="00B0777D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D84B46" w:rsidRPr="00452898" w:rsidTr="00846422">
        <w:trPr>
          <w:trHeight w:val="340"/>
        </w:trPr>
        <w:tc>
          <w:tcPr>
            <w:tcW w:w="1265" w:type="dxa"/>
            <w:shd w:val="clear" w:color="auto" w:fill="auto"/>
            <w:vAlign w:val="center"/>
          </w:tcPr>
          <w:p w:rsidR="00D84B46" w:rsidRPr="00452898" w:rsidRDefault="00D84B46" w:rsidP="00170233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10.30-12.15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:rsidR="00D84B46" w:rsidRPr="00452898" w:rsidRDefault="00D84B46" w:rsidP="00AD25F4">
            <w:pPr>
              <w:ind w:right="-110"/>
              <w:rPr>
                <w:rFonts w:cstheme="minorHAnsi"/>
                <w:b/>
                <w:sz w:val="18"/>
                <w:szCs w:val="18"/>
              </w:rPr>
            </w:pPr>
            <w:r w:rsidRPr="00452898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354" w:type="dxa"/>
            <w:vAlign w:val="center"/>
          </w:tcPr>
          <w:p w:rsidR="00D84B46" w:rsidRPr="00452898" w:rsidRDefault="00D84B46" w:rsidP="00170233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Koroner arter hastalığı</w:t>
            </w:r>
          </w:p>
        </w:tc>
        <w:tc>
          <w:tcPr>
            <w:tcW w:w="3675" w:type="dxa"/>
            <w:vAlign w:val="center"/>
          </w:tcPr>
          <w:p w:rsidR="00D84B46" w:rsidRPr="00452898" w:rsidRDefault="00D84B46" w:rsidP="00170233">
            <w:pPr>
              <w:ind w:right="-144"/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KARDİYOLOJİ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D84B46" w:rsidRPr="00452898" w:rsidRDefault="00846422" w:rsidP="00782763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Dr. T. Ş</w:t>
            </w:r>
            <w:r w:rsidR="00782763"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EN</w:t>
            </w:r>
          </w:p>
        </w:tc>
      </w:tr>
      <w:tr w:rsidR="00170233" w:rsidRPr="00452898" w:rsidTr="00846422">
        <w:trPr>
          <w:trHeight w:val="340"/>
        </w:trPr>
        <w:tc>
          <w:tcPr>
            <w:tcW w:w="1265" w:type="dxa"/>
            <w:shd w:val="clear" w:color="auto" w:fill="auto"/>
            <w:vAlign w:val="center"/>
          </w:tcPr>
          <w:p w:rsidR="00170233" w:rsidRPr="00452898" w:rsidRDefault="00D84B46" w:rsidP="0075732A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13.30-1</w:t>
            </w:r>
            <w:r w:rsidR="0075732A"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5</w:t>
            </w: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.15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:rsidR="00170233" w:rsidRPr="00452898" w:rsidRDefault="0084058E" w:rsidP="00AD25F4">
            <w:pPr>
              <w:ind w:right="-110"/>
              <w:rPr>
                <w:rFonts w:cstheme="minorHAnsi"/>
                <w:b/>
                <w:sz w:val="18"/>
                <w:szCs w:val="18"/>
              </w:rPr>
            </w:pPr>
            <w:r w:rsidRPr="00452898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354" w:type="dxa"/>
            <w:vAlign w:val="center"/>
          </w:tcPr>
          <w:p w:rsidR="00170233" w:rsidRPr="00452898" w:rsidRDefault="00D84B46" w:rsidP="00170233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Antianjinal ilaçlar</w:t>
            </w:r>
          </w:p>
        </w:tc>
        <w:tc>
          <w:tcPr>
            <w:tcW w:w="3675" w:type="dxa"/>
            <w:vAlign w:val="center"/>
          </w:tcPr>
          <w:p w:rsidR="00170233" w:rsidRPr="00452898" w:rsidRDefault="00D84B46" w:rsidP="00170233">
            <w:pPr>
              <w:ind w:right="-144"/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FARMAKOLOJİ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170233" w:rsidRPr="00452898" w:rsidRDefault="0084058E" w:rsidP="00846422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D</w:t>
            </w:r>
            <w:r w:rsidR="00846422"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r</w:t>
            </w: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. FY. ÖZATİK</w:t>
            </w:r>
          </w:p>
        </w:tc>
      </w:tr>
      <w:tr w:rsidR="00170233" w:rsidRPr="00452898" w:rsidTr="00846422">
        <w:trPr>
          <w:trHeight w:val="340"/>
        </w:trPr>
        <w:tc>
          <w:tcPr>
            <w:tcW w:w="1265" w:type="dxa"/>
            <w:shd w:val="clear" w:color="auto" w:fill="auto"/>
            <w:vAlign w:val="center"/>
          </w:tcPr>
          <w:p w:rsidR="00170233" w:rsidRPr="00452898" w:rsidRDefault="00D84B46" w:rsidP="00C674FB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 w:rsidR="00C674FB">
              <w:rPr>
                <w:rFonts w:eastAsia="Times New Roman" w:cstheme="minorHAnsi"/>
                <w:sz w:val="18"/>
                <w:szCs w:val="18"/>
                <w:lang w:eastAsia="tr-TR"/>
              </w:rPr>
              <w:t>5</w:t>
            </w: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.30-1</w:t>
            </w:r>
            <w:r w:rsidR="0075732A"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7</w:t>
            </w: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.15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:rsidR="00170233" w:rsidRPr="00452898" w:rsidRDefault="0084058E" w:rsidP="00AD25F4">
            <w:pPr>
              <w:ind w:right="-110"/>
              <w:rPr>
                <w:rFonts w:cstheme="minorHAnsi"/>
                <w:b/>
                <w:sz w:val="18"/>
                <w:szCs w:val="18"/>
              </w:rPr>
            </w:pPr>
            <w:r w:rsidRPr="00452898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354" w:type="dxa"/>
            <w:vAlign w:val="center"/>
          </w:tcPr>
          <w:p w:rsidR="00170233" w:rsidRPr="00452898" w:rsidRDefault="00B9633C" w:rsidP="0017023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Seçmeli dersler</w:t>
            </w:r>
          </w:p>
        </w:tc>
        <w:tc>
          <w:tcPr>
            <w:tcW w:w="3675" w:type="dxa"/>
            <w:vAlign w:val="center"/>
          </w:tcPr>
          <w:p w:rsidR="00170233" w:rsidRPr="00452898" w:rsidRDefault="00170233" w:rsidP="00170233">
            <w:pPr>
              <w:ind w:right="-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170233" w:rsidRPr="00452898" w:rsidRDefault="00170233" w:rsidP="00846422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170233" w:rsidRPr="00452898" w:rsidTr="00846422">
        <w:trPr>
          <w:trHeight w:val="340"/>
        </w:trPr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70233" w:rsidRPr="00452898" w:rsidRDefault="00D77F92" w:rsidP="00D77F92">
            <w:pP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09</w:t>
            </w:r>
            <w:r w:rsidR="00D84B46"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.1</w:t>
            </w: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</w:t>
            </w:r>
            <w:r w:rsidR="00170233"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.20</w:t>
            </w:r>
            <w:r w:rsidR="00196ADE"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70233" w:rsidRPr="00452898" w:rsidRDefault="00170233" w:rsidP="00AD25F4">
            <w:pPr>
              <w:spacing w:before="40" w:after="40"/>
              <w:outlineLvl w:val="7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90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70233" w:rsidRPr="00452898" w:rsidRDefault="00B3059C" w:rsidP="00170233">
            <w:pPr>
              <w:spacing w:before="40" w:after="40"/>
              <w:outlineLvl w:val="7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ÇARŞAMBA</w:t>
            </w:r>
          </w:p>
        </w:tc>
      </w:tr>
      <w:tr w:rsidR="00170233" w:rsidRPr="00452898" w:rsidTr="00846422">
        <w:trPr>
          <w:trHeight w:val="340"/>
        </w:trPr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170233" w:rsidRPr="00452898" w:rsidRDefault="006E19A0" w:rsidP="00170233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08.30-09.15</w:t>
            </w:r>
          </w:p>
        </w:tc>
        <w:tc>
          <w:tcPr>
            <w:tcW w:w="750" w:type="dxa"/>
            <w:tcBorders>
              <w:top w:val="single" w:sz="12" w:space="0" w:color="auto"/>
            </w:tcBorders>
            <w:vAlign w:val="center"/>
          </w:tcPr>
          <w:p w:rsidR="00170233" w:rsidRPr="00452898" w:rsidRDefault="00D84B46" w:rsidP="00AD25F4">
            <w:pPr>
              <w:spacing w:before="40" w:after="40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354" w:type="dxa"/>
            <w:tcBorders>
              <w:top w:val="single" w:sz="12" w:space="0" w:color="auto"/>
            </w:tcBorders>
            <w:vAlign w:val="center"/>
          </w:tcPr>
          <w:p w:rsidR="00170233" w:rsidRPr="00452898" w:rsidRDefault="00D84B46" w:rsidP="00555835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675" w:type="dxa"/>
            <w:tcBorders>
              <w:top w:val="single" w:sz="12" w:space="0" w:color="auto"/>
            </w:tcBorders>
            <w:vAlign w:val="center"/>
          </w:tcPr>
          <w:p w:rsidR="00170233" w:rsidRPr="00452898" w:rsidRDefault="00170233" w:rsidP="00555835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12" w:space="0" w:color="auto"/>
            </w:tcBorders>
            <w:vAlign w:val="center"/>
          </w:tcPr>
          <w:p w:rsidR="00170233" w:rsidRPr="00452898" w:rsidRDefault="00170233" w:rsidP="00170233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D84B46" w:rsidRPr="00452898" w:rsidTr="00846422">
        <w:trPr>
          <w:trHeight w:val="340"/>
        </w:trPr>
        <w:tc>
          <w:tcPr>
            <w:tcW w:w="1265" w:type="dxa"/>
            <w:vAlign w:val="center"/>
          </w:tcPr>
          <w:p w:rsidR="00D84B46" w:rsidRPr="00452898" w:rsidRDefault="006E19A0" w:rsidP="00D84B46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09.30-12.15</w:t>
            </w:r>
          </w:p>
        </w:tc>
        <w:tc>
          <w:tcPr>
            <w:tcW w:w="750" w:type="dxa"/>
            <w:vAlign w:val="center"/>
          </w:tcPr>
          <w:p w:rsidR="00D84B46" w:rsidRPr="00452898" w:rsidRDefault="00D84B46" w:rsidP="00AD25F4">
            <w:pPr>
              <w:spacing w:before="40" w:after="40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D84B46" w:rsidRPr="00452898" w:rsidRDefault="00D84B46" w:rsidP="00D84B46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Konje</w:t>
            </w:r>
            <w:bookmarkStart w:id="0" w:name="_GoBack"/>
            <w:bookmarkEnd w:id="0"/>
            <w:r w:rsidRPr="00452898">
              <w:rPr>
                <w:rFonts w:cstheme="minorHAnsi"/>
                <w:sz w:val="18"/>
                <w:szCs w:val="18"/>
              </w:rPr>
              <w:t>nital kalp hastalıkları</w:t>
            </w:r>
          </w:p>
        </w:tc>
        <w:tc>
          <w:tcPr>
            <w:tcW w:w="3675" w:type="dxa"/>
            <w:shd w:val="clear" w:color="auto" w:fill="FFFFFF" w:themeFill="background1"/>
            <w:vAlign w:val="center"/>
          </w:tcPr>
          <w:p w:rsidR="00D84B46" w:rsidRPr="00452898" w:rsidRDefault="00D84B46" w:rsidP="00D84B46">
            <w:pPr>
              <w:rPr>
                <w:rFonts w:cstheme="minorHAnsi"/>
                <w:b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ÇOCUK SAĞLIĞI VE HASTALIKLARI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D84B46" w:rsidRPr="00452898" w:rsidRDefault="00846422" w:rsidP="00846422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Dr. R. ÖZDEMİR</w:t>
            </w:r>
          </w:p>
        </w:tc>
      </w:tr>
      <w:tr w:rsidR="00D84B46" w:rsidRPr="00452898" w:rsidTr="00846422">
        <w:trPr>
          <w:trHeight w:val="340"/>
        </w:trPr>
        <w:tc>
          <w:tcPr>
            <w:tcW w:w="1265" w:type="dxa"/>
            <w:vAlign w:val="center"/>
          </w:tcPr>
          <w:p w:rsidR="00D84B46" w:rsidRPr="00452898" w:rsidRDefault="006E19A0" w:rsidP="00D84B46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13.30-14.15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:rsidR="00D84B46" w:rsidRPr="00452898" w:rsidRDefault="0084058E" w:rsidP="00AD25F4">
            <w:pPr>
              <w:ind w:right="32"/>
              <w:rPr>
                <w:rFonts w:cstheme="minorHAnsi"/>
                <w:b/>
                <w:sz w:val="18"/>
                <w:szCs w:val="18"/>
              </w:rPr>
            </w:pPr>
            <w:r w:rsidRPr="00452898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D84B46" w:rsidRPr="00452898" w:rsidRDefault="00D84B46" w:rsidP="00D84B46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Kalp yetmezliği tedavisinde kullanılan ilaçlar</w:t>
            </w:r>
          </w:p>
        </w:tc>
        <w:tc>
          <w:tcPr>
            <w:tcW w:w="3675" w:type="dxa"/>
            <w:shd w:val="clear" w:color="auto" w:fill="FFFFFF" w:themeFill="background1"/>
            <w:vAlign w:val="center"/>
          </w:tcPr>
          <w:p w:rsidR="00D84B46" w:rsidRPr="00452898" w:rsidRDefault="00D84B46" w:rsidP="00D84B46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FARMAKOLOJİ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D84B46" w:rsidRPr="00452898" w:rsidRDefault="0084058E" w:rsidP="00846422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D</w:t>
            </w:r>
            <w:r w:rsidR="00846422"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r</w:t>
            </w: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. FY. ÖZATİK</w:t>
            </w:r>
          </w:p>
        </w:tc>
      </w:tr>
      <w:tr w:rsidR="00D84B46" w:rsidRPr="00452898" w:rsidTr="00846422">
        <w:trPr>
          <w:trHeight w:val="340"/>
        </w:trPr>
        <w:tc>
          <w:tcPr>
            <w:tcW w:w="1265" w:type="dxa"/>
            <w:vAlign w:val="center"/>
          </w:tcPr>
          <w:p w:rsidR="00D84B46" w:rsidRPr="00452898" w:rsidRDefault="006E19A0" w:rsidP="00D84B46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14.30-15.15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:rsidR="00D84B46" w:rsidRPr="00452898" w:rsidRDefault="006E19A0" w:rsidP="00AD25F4">
            <w:pPr>
              <w:ind w:right="32"/>
              <w:rPr>
                <w:rFonts w:cstheme="minorHAnsi"/>
                <w:b/>
                <w:sz w:val="18"/>
                <w:szCs w:val="18"/>
              </w:rPr>
            </w:pPr>
            <w:r w:rsidRPr="00452898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354" w:type="dxa"/>
            <w:tcBorders>
              <w:bottom w:val="single" w:sz="4" w:space="0" w:color="auto"/>
            </w:tcBorders>
            <w:vAlign w:val="center"/>
          </w:tcPr>
          <w:p w:rsidR="00D84B46" w:rsidRPr="00452898" w:rsidRDefault="006E19A0" w:rsidP="00D84B46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Hipolipidemik ilaçlar</w:t>
            </w:r>
          </w:p>
        </w:tc>
        <w:tc>
          <w:tcPr>
            <w:tcW w:w="3675" w:type="dxa"/>
            <w:shd w:val="clear" w:color="auto" w:fill="FFFFFF" w:themeFill="background1"/>
            <w:vAlign w:val="center"/>
          </w:tcPr>
          <w:p w:rsidR="00D84B46" w:rsidRPr="00452898" w:rsidRDefault="006E19A0" w:rsidP="00D84B46">
            <w:pPr>
              <w:rPr>
                <w:rFonts w:cstheme="minorHAnsi"/>
                <w:b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FARMAKOLOJİ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D84B46" w:rsidRPr="00452898" w:rsidRDefault="0084058E" w:rsidP="00846422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D</w:t>
            </w:r>
            <w:r w:rsidR="00846422"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r</w:t>
            </w: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. F. ÖZYİĞİT</w:t>
            </w:r>
          </w:p>
        </w:tc>
      </w:tr>
      <w:tr w:rsidR="006E19A0" w:rsidRPr="00452898" w:rsidTr="00846422">
        <w:trPr>
          <w:trHeight w:val="340"/>
        </w:trPr>
        <w:tc>
          <w:tcPr>
            <w:tcW w:w="1265" w:type="dxa"/>
            <w:vAlign w:val="center"/>
          </w:tcPr>
          <w:p w:rsidR="006E19A0" w:rsidRPr="00452898" w:rsidRDefault="006E19A0" w:rsidP="00D84B46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15.30-16.15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:rsidR="006E19A0" w:rsidRPr="00452898" w:rsidRDefault="006E19A0" w:rsidP="00AD25F4">
            <w:pPr>
              <w:ind w:right="32"/>
              <w:rPr>
                <w:rFonts w:cstheme="minorHAnsi"/>
                <w:b/>
                <w:sz w:val="18"/>
                <w:szCs w:val="18"/>
              </w:rPr>
            </w:pPr>
            <w:r w:rsidRPr="00452898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354" w:type="dxa"/>
            <w:tcBorders>
              <w:bottom w:val="single" w:sz="4" w:space="0" w:color="auto"/>
            </w:tcBorders>
            <w:vAlign w:val="center"/>
          </w:tcPr>
          <w:p w:rsidR="006E19A0" w:rsidRPr="00452898" w:rsidRDefault="006E19A0" w:rsidP="00D84B46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Boğulmalar</w:t>
            </w:r>
          </w:p>
        </w:tc>
        <w:tc>
          <w:tcPr>
            <w:tcW w:w="3675" w:type="dxa"/>
            <w:shd w:val="clear" w:color="auto" w:fill="FFFFFF" w:themeFill="background1"/>
            <w:vAlign w:val="center"/>
          </w:tcPr>
          <w:p w:rsidR="006E19A0" w:rsidRPr="00452898" w:rsidRDefault="006E19A0" w:rsidP="00D84B46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ACİL TIP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6E19A0" w:rsidRPr="00452898" w:rsidRDefault="00182C9C" w:rsidP="00D84B46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Dr. E KADIOĞLU</w:t>
            </w:r>
          </w:p>
        </w:tc>
      </w:tr>
      <w:tr w:rsidR="00D84B46" w:rsidRPr="00452898" w:rsidTr="00846422">
        <w:trPr>
          <w:trHeight w:val="340"/>
        </w:trPr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4B46" w:rsidRPr="00452898" w:rsidRDefault="00D77F92" w:rsidP="00D77F92">
            <w:pP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10</w:t>
            </w:r>
            <w:r w:rsidR="00D84B46"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.1</w:t>
            </w: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</w:t>
            </w:r>
            <w:r w:rsidR="00D84B46"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.20</w:t>
            </w:r>
            <w:r w:rsidR="00196ADE"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4B46" w:rsidRPr="00452898" w:rsidRDefault="00D84B46" w:rsidP="00AD25F4">
            <w:pPr>
              <w:spacing w:before="40" w:after="40"/>
              <w:outlineLvl w:val="7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90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4B46" w:rsidRPr="00452898" w:rsidRDefault="00B3059C" w:rsidP="00D84B46">
            <w:pP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PERŞEMBE</w:t>
            </w:r>
          </w:p>
        </w:tc>
      </w:tr>
      <w:tr w:rsidR="00D84B46" w:rsidRPr="00452898" w:rsidTr="00846422">
        <w:trPr>
          <w:trHeight w:val="340"/>
        </w:trPr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D84B46" w:rsidRPr="00452898" w:rsidRDefault="006E19A0" w:rsidP="00D84B46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08.30-09.15</w:t>
            </w:r>
          </w:p>
        </w:tc>
        <w:tc>
          <w:tcPr>
            <w:tcW w:w="750" w:type="dxa"/>
            <w:tcBorders>
              <w:top w:val="single" w:sz="12" w:space="0" w:color="auto"/>
            </w:tcBorders>
            <w:vAlign w:val="center"/>
          </w:tcPr>
          <w:p w:rsidR="00D84B46" w:rsidRPr="00452898" w:rsidRDefault="006E19A0" w:rsidP="00AD25F4">
            <w:pPr>
              <w:spacing w:before="40" w:after="40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354" w:type="dxa"/>
            <w:tcBorders>
              <w:top w:val="single" w:sz="12" w:space="0" w:color="auto"/>
            </w:tcBorders>
            <w:vAlign w:val="center"/>
          </w:tcPr>
          <w:p w:rsidR="00D84B46" w:rsidRPr="00452898" w:rsidRDefault="006E19A0" w:rsidP="00D84B46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675" w:type="dxa"/>
            <w:tcBorders>
              <w:top w:val="single" w:sz="12" w:space="0" w:color="auto"/>
            </w:tcBorders>
            <w:vAlign w:val="center"/>
          </w:tcPr>
          <w:p w:rsidR="00D84B46" w:rsidRPr="00452898" w:rsidRDefault="00D84B46" w:rsidP="00D84B46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872" w:type="dxa"/>
            <w:tcBorders>
              <w:top w:val="single" w:sz="12" w:space="0" w:color="auto"/>
            </w:tcBorders>
            <w:vAlign w:val="center"/>
          </w:tcPr>
          <w:p w:rsidR="00D84B46" w:rsidRPr="00452898" w:rsidRDefault="00D84B46" w:rsidP="00D84B46">
            <w:pPr>
              <w:spacing w:before="40" w:after="4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D84B46" w:rsidRPr="00452898" w:rsidTr="00846422">
        <w:trPr>
          <w:trHeight w:val="340"/>
        </w:trPr>
        <w:tc>
          <w:tcPr>
            <w:tcW w:w="1265" w:type="dxa"/>
            <w:vAlign w:val="center"/>
          </w:tcPr>
          <w:p w:rsidR="00D84B46" w:rsidRPr="00452898" w:rsidRDefault="006E19A0" w:rsidP="00D84B46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09.30-10.15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:rsidR="00D84B46" w:rsidRPr="00452898" w:rsidRDefault="006E19A0" w:rsidP="00AD25F4">
            <w:pPr>
              <w:ind w:right="-110"/>
              <w:rPr>
                <w:rFonts w:cstheme="minorHAnsi"/>
                <w:b/>
                <w:sz w:val="18"/>
                <w:szCs w:val="18"/>
              </w:rPr>
            </w:pPr>
            <w:r w:rsidRPr="00452898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354" w:type="dxa"/>
            <w:shd w:val="clear" w:color="auto" w:fill="FFFFFF" w:themeFill="background1"/>
            <w:vAlign w:val="center"/>
          </w:tcPr>
          <w:p w:rsidR="00D84B46" w:rsidRPr="00452898" w:rsidRDefault="006E19A0" w:rsidP="00D84B46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Üst solunum yolu obstrüksiyonları ve trakeotomi</w:t>
            </w:r>
          </w:p>
        </w:tc>
        <w:tc>
          <w:tcPr>
            <w:tcW w:w="3675" w:type="dxa"/>
            <w:shd w:val="clear" w:color="auto" w:fill="FFFFFF" w:themeFill="background1"/>
            <w:vAlign w:val="center"/>
          </w:tcPr>
          <w:p w:rsidR="00D84B46" w:rsidRPr="00452898" w:rsidRDefault="006E19A0" w:rsidP="00D84B46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KBB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D84B46" w:rsidRPr="00452898" w:rsidRDefault="006D3C76" w:rsidP="00846422">
            <w:pPr>
              <w:spacing w:before="40" w:after="4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D</w:t>
            </w:r>
            <w:r w:rsidR="00846422"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r</w:t>
            </w: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. BUĞRA SUBAŞI </w:t>
            </w:r>
          </w:p>
        </w:tc>
      </w:tr>
      <w:tr w:rsidR="00D84B46" w:rsidRPr="00452898" w:rsidTr="00846422">
        <w:trPr>
          <w:trHeight w:val="340"/>
        </w:trPr>
        <w:tc>
          <w:tcPr>
            <w:tcW w:w="1265" w:type="dxa"/>
            <w:vAlign w:val="center"/>
          </w:tcPr>
          <w:p w:rsidR="00D84B46" w:rsidRPr="00452898" w:rsidRDefault="006E19A0" w:rsidP="00CA2233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10.30-1</w:t>
            </w:r>
            <w:r w:rsidR="00CA2233"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.15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:rsidR="00D84B46" w:rsidRPr="00452898" w:rsidRDefault="0084058E" w:rsidP="00AD25F4">
            <w:pPr>
              <w:ind w:right="-110"/>
              <w:rPr>
                <w:rFonts w:cstheme="minorHAnsi"/>
                <w:b/>
                <w:sz w:val="18"/>
                <w:szCs w:val="18"/>
              </w:rPr>
            </w:pPr>
            <w:r w:rsidRPr="00452898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354" w:type="dxa"/>
            <w:shd w:val="clear" w:color="auto" w:fill="FFFFFF" w:themeFill="background1"/>
            <w:vAlign w:val="center"/>
          </w:tcPr>
          <w:p w:rsidR="00D84B46" w:rsidRPr="00452898" w:rsidRDefault="006E19A0" w:rsidP="00D84B46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Anti aritmik ilaçlar</w:t>
            </w:r>
          </w:p>
        </w:tc>
        <w:tc>
          <w:tcPr>
            <w:tcW w:w="3675" w:type="dxa"/>
            <w:shd w:val="clear" w:color="auto" w:fill="FFFFFF" w:themeFill="background1"/>
            <w:vAlign w:val="center"/>
          </w:tcPr>
          <w:p w:rsidR="00D84B46" w:rsidRPr="00452898" w:rsidRDefault="006E19A0" w:rsidP="00D84B46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cstheme="minorHAnsi"/>
                <w:sz w:val="18"/>
                <w:szCs w:val="18"/>
              </w:rPr>
              <w:t>FARMAKOLOJİ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D84B46" w:rsidRPr="00452898" w:rsidRDefault="0084058E" w:rsidP="00846422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D</w:t>
            </w:r>
            <w:r w:rsidR="00846422"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r</w:t>
            </w: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. F. ÖZYİĞİT</w:t>
            </w:r>
          </w:p>
        </w:tc>
      </w:tr>
      <w:tr w:rsidR="00D84B46" w:rsidRPr="00452898" w:rsidTr="00846422">
        <w:trPr>
          <w:trHeight w:val="340"/>
        </w:trPr>
        <w:tc>
          <w:tcPr>
            <w:tcW w:w="1265" w:type="dxa"/>
            <w:vAlign w:val="center"/>
          </w:tcPr>
          <w:p w:rsidR="00D84B46" w:rsidRPr="00452898" w:rsidRDefault="006E19A0" w:rsidP="00CA2233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 w:rsidR="00CA2233"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.30-1</w:t>
            </w:r>
            <w:r w:rsidR="00CA2233"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.15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:rsidR="00D84B46" w:rsidRPr="00452898" w:rsidRDefault="006E19A0" w:rsidP="00AD25F4">
            <w:pPr>
              <w:ind w:right="-110"/>
              <w:rPr>
                <w:rFonts w:cstheme="minorHAnsi"/>
                <w:b/>
                <w:sz w:val="18"/>
                <w:szCs w:val="18"/>
              </w:rPr>
            </w:pPr>
            <w:r w:rsidRPr="00452898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354" w:type="dxa"/>
            <w:shd w:val="clear" w:color="auto" w:fill="FFFFFF" w:themeFill="background1"/>
            <w:vAlign w:val="center"/>
          </w:tcPr>
          <w:p w:rsidR="00D84B46" w:rsidRPr="00452898" w:rsidRDefault="006E19A0" w:rsidP="00D84B46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Histamin ve antihistaminikler</w:t>
            </w:r>
          </w:p>
        </w:tc>
        <w:tc>
          <w:tcPr>
            <w:tcW w:w="3675" w:type="dxa"/>
            <w:shd w:val="clear" w:color="auto" w:fill="FFFFFF" w:themeFill="background1"/>
            <w:vAlign w:val="center"/>
          </w:tcPr>
          <w:p w:rsidR="00D84B46" w:rsidRPr="00452898" w:rsidRDefault="006E19A0" w:rsidP="00D84B46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FARMAKOLOJİ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D84B46" w:rsidRPr="00452898" w:rsidRDefault="0084058E" w:rsidP="00846422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D</w:t>
            </w:r>
            <w:r w:rsidR="00846422" w:rsidRPr="00452898">
              <w:rPr>
                <w:rFonts w:cstheme="minorHAnsi"/>
                <w:sz w:val="18"/>
                <w:szCs w:val="18"/>
              </w:rPr>
              <w:t>r</w:t>
            </w:r>
            <w:r w:rsidRPr="00452898">
              <w:rPr>
                <w:rFonts w:cstheme="minorHAnsi"/>
                <w:sz w:val="18"/>
                <w:szCs w:val="18"/>
              </w:rPr>
              <w:t>. Y. TEKŞEN</w:t>
            </w:r>
          </w:p>
        </w:tc>
      </w:tr>
      <w:tr w:rsidR="00D84B46" w:rsidRPr="00452898" w:rsidTr="00846422">
        <w:trPr>
          <w:trHeight w:val="340"/>
        </w:trPr>
        <w:tc>
          <w:tcPr>
            <w:tcW w:w="1265" w:type="dxa"/>
            <w:vAlign w:val="center"/>
          </w:tcPr>
          <w:p w:rsidR="00D84B46" w:rsidRPr="00452898" w:rsidRDefault="006E19A0" w:rsidP="00CA2233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 w:rsidR="00CA2233"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.30-1</w:t>
            </w:r>
            <w:r w:rsidR="00CA2233"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5</w:t>
            </w: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.15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:rsidR="00D84B46" w:rsidRPr="00452898" w:rsidRDefault="006E19A0" w:rsidP="00AD25F4">
            <w:pPr>
              <w:ind w:right="-110"/>
              <w:rPr>
                <w:rFonts w:cstheme="minorHAnsi"/>
                <w:b/>
                <w:sz w:val="18"/>
                <w:szCs w:val="18"/>
              </w:rPr>
            </w:pPr>
            <w:r w:rsidRPr="00452898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354" w:type="dxa"/>
            <w:shd w:val="clear" w:color="auto" w:fill="FFFFFF" w:themeFill="background1"/>
            <w:vAlign w:val="center"/>
          </w:tcPr>
          <w:p w:rsidR="00D84B46" w:rsidRPr="00452898" w:rsidRDefault="006E19A0" w:rsidP="00D84B46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Tüberküloz patolojisi</w:t>
            </w:r>
          </w:p>
        </w:tc>
        <w:tc>
          <w:tcPr>
            <w:tcW w:w="3675" w:type="dxa"/>
            <w:shd w:val="clear" w:color="auto" w:fill="FFFFFF" w:themeFill="background1"/>
            <w:vAlign w:val="center"/>
          </w:tcPr>
          <w:p w:rsidR="00D84B46" w:rsidRPr="00452898" w:rsidRDefault="006E19A0" w:rsidP="00D84B46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PATOLOJİ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D84B46" w:rsidRPr="00452898" w:rsidRDefault="002E5EAE" w:rsidP="00846422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D</w:t>
            </w:r>
            <w:r w:rsidR="00846422" w:rsidRPr="00452898">
              <w:rPr>
                <w:rFonts w:cstheme="minorHAnsi"/>
                <w:sz w:val="18"/>
                <w:szCs w:val="18"/>
              </w:rPr>
              <w:t>r</w:t>
            </w:r>
            <w:r w:rsidRPr="00452898">
              <w:rPr>
                <w:rFonts w:cstheme="minorHAnsi"/>
                <w:sz w:val="18"/>
                <w:szCs w:val="18"/>
              </w:rPr>
              <w:t>. A. DEĞER</w:t>
            </w:r>
          </w:p>
        </w:tc>
      </w:tr>
      <w:tr w:rsidR="006E19A0" w:rsidRPr="00452898" w:rsidTr="00846422">
        <w:trPr>
          <w:trHeight w:val="340"/>
        </w:trPr>
        <w:tc>
          <w:tcPr>
            <w:tcW w:w="1265" w:type="dxa"/>
            <w:vAlign w:val="center"/>
          </w:tcPr>
          <w:p w:rsidR="006E19A0" w:rsidRPr="00452898" w:rsidRDefault="006E19A0" w:rsidP="00CA2233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 w:rsidR="00CA2233"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5</w:t>
            </w: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.30-1</w:t>
            </w:r>
            <w:r w:rsidR="00CA2233"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6</w:t>
            </w: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.15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:rsidR="006E19A0" w:rsidRPr="00452898" w:rsidRDefault="006E19A0" w:rsidP="00AD25F4">
            <w:pPr>
              <w:ind w:right="-110"/>
              <w:rPr>
                <w:rFonts w:cstheme="minorHAnsi"/>
                <w:b/>
                <w:sz w:val="18"/>
                <w:szCs w:val="18"/>
              </w:rPr>
            </w:pPr>
            <w:r w:rsidRPr="00452898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354" w:type="dxa"/>
            <w:shd w:val="clear" w:color="auto" w:fill="FFFFFF" w:themeFill="background1"/>
            <w:vAlign w:val="center"/>
          </w:tcPr>
          <w:p w:rsidR="006E19A0" w:rsidRPr="00452898" w:rsidRDefault="006E19A0" w:rsidP="00D84B46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Tüberküloz</w:t>
            </w:r>
          </w:p>
        </w:tc>
        <w:tc>
          <w:tcPr>
            <w:tcW w:w="3675" w:type="dxa"/>
            <w:shd w:val="clear" w:color="auto" w:fill="FFFFFF" w:themeFill="background1"/>
            <w:vAlign w:val="center"/>
          </w:tcPr>
          <w:p w:rsidR="006E19A0" w:rsidRPr="00452898" w:rsidRDefault="006E19A0" w:rsidP="00D84B46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GÖĞÜS HASTALIKLARI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6E19A0" w:rsidRPr="00452898" w:rsidRDefault="00F83B0C" w:rsidP="00846422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D</w:t>
            </w:r>
            <w:r w:rsidR="00846422" w:rsidRPr="00452898">
              <w:rPr>
                <w:rFonts w:cstheme="minorHAnsi"/>
                <w:sz w:val="18"/>
                <w:szCs w:val="18"/>
              </w:rPr>
              <w:t>r</w:t>
            </w:r>
            <w:r w:rsidRPr="00452898">
              <w:rPr>
                <w:rFonts w:cstheme="minorHAnsi"/>
                <w:sz w:val="18"/>
                <w:szCs w:val="18"/>
              </w:rPr>
              <w:t>.EŞ. PARSPUR</w:t>
            </w:r>
          </w:p>
        </w:tc>
      </w:tr>
      <w:tr w:rsidR="006E19A0" w:rsidRPr="00452898" w:rsidTr="00846422">
        <w:trPr>
          <w:trHeight w:val="340"/>
        </w:trPr>
        <w:tc>
          <w:tcPr>
            <w:tcW w:w="1265" w:type="dxa"/>
            <w:vAlign w:val="center"/>
          </w:tcPr>
          <w:p w:rsidR="006E19A0" w:rsidRPr="00452898" w:rsidRDefault="006E19A0" w:rsidP="00CA2233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 w:rsidR="00CA2233"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6</w:t>
            </w: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.30-17.15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:rsidR="006E19A0" w:rsidRPr="00452898" w:rsidRDefault="00CA2233" w:rsidP="00AD25F4">
            <w:pPr>
              <w:ind w:right="-110"/>
              <w:rPr>
                <w:rFonts w:cstheme="minorHAnsi"/>
                <w:b/>
                <w:sz w:val="18"/>
                <w:szCs w:val="18"/>
              </w:rPr>
            </w:pPr>
            <w:r w:rsidRPr="00452898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354" w:type="dxa"/>
            <w:shd w:val="clear" w:color="auto" w:fill="FFFFFF" w:themeFill="background1"/>
            <w:vAlign w:val="center"/>
          </w:tcPr>
          <w:p w:rsidR="006E19A0" w:rsidRPr="00452898" w:rsidRDefault="006E19A0" w:rsidP="00D84B46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675" w:type="dxa"/>
            <w:shd w:val="clear" w:color="auto" w:fill="FFFFFF" w:themeFill="background1"/>
            <w:vAlign w:val="center"/>
          </w:tcPr>
          <w:p w:rsidR="006E19A0" w:rsidRPr="00452898" w:rsidRDefault="006E19A0" w:rsidP="00D84B4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6E19A0" w:rsidRPr="00452898" w:rsidRDefault="006E19A0" w:rsidP="00D84B4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3059C" w:rsidRPr="00452898" w:rsidTr="00B3059C">
        <w:trPr>
          <w:trHeight w:val="283"/>
        </w:trPr>
        <w:tc>
          <w:tcPr>
            <w:tcW w:w="126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059C" w:rsidRPr="00452898" w:rsidRDefault="00D77F92" w:rsidP="00D77F92">
            <w:pP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11</w:t>
            </w:r>
            <w:r w:rsidR="00B3059C"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.1</w:t>
            </w: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</w:t>
            </w:r>
            <w:r w:rsidR="00B3059C"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.2020</w:t>
            </w:r>
          </w:p>
        </w:tc>
        <w:tc>
          <w:tcPr>
            <w:tcW w:w="75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059C" w:rsidRPr="00452898" w:rsidRDefault="00B3059C" w:rsidP="00AD25F4">
            <w:pPr>
              <w:spacing w:before="40" w:after="40"/>
              <w:outlineLvl w:val="0"/>
              <w:rPr>
                <w:rFonts w:eastAsia="Arial Unicode MS" w:cstheme="minorHAns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901" w:type="dxa"/>
            <w:gridSpan w:val="3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059C" w:rsidRPr="00452898" w:rsidRDefault="00367BD0" w:rsidP="00B3059C">
            <w:pP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CUMA</w:t>
            </w:r>
          </w:p>
        </w:tc>
      </w:tr>
      <w:tr w:rsidR="00B3059C" w:rsidRPr="00452898" w:rsidTr="00EC4A4C">
        <w:trPr>
          <w:trHeight w:val="283"/>
        </w:trPr>
        <w:tc>
          <w:tcPr>
            <w:tcW w:w="126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3059C" w:rsidRPr="00452898" w:rsidRDefault="00B3059C" w:rsidP="00B3059C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08.30-10.15</w:t>
            </w:r>
          </w:p>
        </w:tc>
        <w:tc>
          <w:tcPr>
            <w:tcW w:w="750" w:type="dxa"/>
            <w:tcBorders>
              <w:top w:val="single" w:sz="12" w:space="0" w:color="auto"/>
            </w:tcBorders>
            <w:vAlign w:val="center"/>
          </w:tcPr>
          <w:p w:rsidR="00B3059C" w:rsidRPr="00452898" w:rsidRDefault="00B3059C" w:rsidP="00AD25F4">
            <w:pPr>
              <w:spacing w:before="40" w:after="40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354" w:type="dxa"/>
            <w:tcBorders>
              <w:top w:val="single" w:sz="12" w:space="0" w:color="auto"/>
            </w:tcBorders>
            <w:vAlign w:val="center"/>
          </w:tcPr>
          <w:p w:rsidR="00B3059C" w:rsidRPr="00452898" w:rsidRDefault="00B3059C" w:rsidP="00B3059C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color w:val="000000" w:themeColor="text1"/>
                <w:sz w:val="18"/>
                <w:szCs w:val="18"/>
              </w:rPr>
              <w:t>Hava yolu yönetimi</w:t>
            </w:r>
          </w:p>
        </w:tc>
        <w:tc>
          <w:tcPr>
            <w:tcW w:w="3675" w:type="dxa"/>
            <w:tcBorders>
              <w:top w:val="single" w:sz="12" w:space="0" w:color="auto"/>
            </w:tcBorders>
            <w:vAlign w:val="center"/>
          </w:tcPr>
          <w:p w:rsidR="00B3059C" w:rsidRPr="00452898" w:rsidRDefault="00B3059C" w:rsidP="00B3059C">
            <w:pPr>
              <w:ind w:right="-144"/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ACİL TIP</w:t>
            </w:r>
          </w:p>
        </w:tc>
        <w:tc>
          <w:tcPr>
            <w:tcW w:w="1872" w:type="dxa"/>
            <w:tcBorders>
              <w:top w:val="single" w:sz="12" w:space="0" w:color="auto"/>
            </w:tcBorders>
            <w:vAlign w:val="center"/>
          </w:tcPr>
          <w:p w:rsidR="00B3059C" w:rsidRPr="00452898" w:rsidRDefault="00B3059C" w:rsidP="00B3059C">
            <w:pPr>
              <w:spacing w:before="40" w:after="4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Dr. E KADIOĞLU</w:t>
            </w:r>
          </w:p>
        </w:tc>
      </w:tr>
      <w:tr w:rsidR="00B3059C" w:rsidRPr="00452898" w:rsidTr="00EC4A4C">
        <w:trPr>
          <w:trHeight w:val="283"/>
        </w:trPr>
        <w:tc>
          <w:tcPr>
            <w:tcW w:w="1265" w:type="dxa"/>
            <w:vAlign w:val="center"/>
          </w:tcPr>
          <w:p w:rsidR="00B3059C" w:rsidRPr="00452898" w:rsidRDefault="00B3059C" w:rsidP="00B3059C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10.30-12.15</w:t>
            </w:r>
          </w:p>
        </w:tc>
        <w:tc>
          <w:tcPr>
            <w:tcW w:w="750" w:type="dxa"/>
            <w:vAlign w:val="center"/>
          </w:tcPr>
          <w:p w:rsidR="00B3059C" w:rsidRPr="00452898" w:rsidRDefault="00B3059C" w:rsidP="00AD25F4">
            <w:pPr>
              <w:spacing w:before="40" w:after="40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354" w:type="dxa"/>
            <w:vAlign w:val="center"/>
          </w:tcPr>
          <w:p w:rsidR="00B3059C" w:rsidRPr="00452898" w:rsidRDefault="00B3059C" w:rsidP="00B3059C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color w:val="000000" w:themeColor="text1"/>
                <w:sz w:val="18"/>
                <w:szCs w:val="18"/>
              </w:rPr>
              <w:t>Kardiyopulmoner resusitasyon</w:t>
            </w:r>
          </w:p>
        </w:tc>
        <w:tc>
          <w:tcPr>
            <w:tcW w:w="3675" w:type="dxa"/>
            <w:shd w:val="clear" w:color="auto" w:fill="FFFFFF" w:themeFill="background1"/>
            <w:vAlign w:val="center"/>
          </w:tcPr>
          <w:p w:rsidR="00B3059C" w:rsidRPr="00452898" w:rsidRDefault="00B3059C" w:rsidP="00B3059C">
            <w:pPr>
              <w:ind w:right="-144"/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ACİL TIP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B3059C" w:rsidRPr="00452898" w:rsidRDefault="00B3059C" w:rsidP="00B3059C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Dr. E KADIOĞLU</w:t>
            </w:r>
          </w:p>
        </w:tc>
      </w:tr>
      <w:tr w:rsidR="00B3059C" w:rsidRPr="00452898" w:rsidTr="00EC4A4C">
        <w:trPr>
          <w:trHeight w:val="283"/>
        </w:trPr>
        <w:tc>
          <w:tcPr>
            <w:tcW w:w="1265" w:type="dxa"/>
            <w:vAlign w:val="center"/>
          </w:tcPr>
          <w:p w:rsidR="00B3059C" w:rsidRPr="00452898" w:rsidRDefault="00B3059C" w:rsidP="00B3059C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13.30-15.15</w:t>
            </w:r>
          </w:p>
        </w:tc>
        <w:tc>
          <w:tcPr>
            <w:tcW w:w="750" w:type="dxa"/>
            <w:vAlign w:val="center"/>
          </w:tcPr>
          <w:p w:rsidR="00B3059C" w:rsidRPr="00452898" w:rsidRDefault="00B3059C" w:rsidP="00AD25F4">
            <w:pPr>
              <w:rPr>
                <w:rFonts w:cstheme="minorHAnsi"/>
                <w:b/>
                <w:sz w:val="18"/>
                <w:szCs w:val="18"/>
              </w:rPr>
            </w:pPr>
            <w:r w:rsidRPr="00452898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354" w:type="dxa"/>
            <w:vAlign w:val="center"/>
          </w:tcPr>
          <w:p w:rsidR="00B3059C" w:rsidRPr="00452898" w:rsidRDefault="00B3059C" w:rsidP="00B3059C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Akciğer infeksiyonları, kanamaları, infarktüsleri ve solunum sıkıntısı sendromu</w:t>
            </w:r>
          </w:p>
        </w:tc>
        <w:tc>
          <w:tcPr>
            <w:tcW w:w="3675" w:type="dxa"/>
            <w:shd w:val="clear" w:color="auto" w:fill="FFFFFF" w:themeFill="background1"/>
            <w:vAlign w:val="center"/>
          </w:tcPr>
          <w:p w:rsidR="00B3059C" w:rsidRPr="00452898" w:rsidRDefault="00B3059C" w:rsidP="00B3059C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GÖĞÜS HASTALIKLARI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B3059C" w:rsidRPr="00452898" w:rsidRDefault="00B3059C" w:rsidP="00B3059C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Dr. F. MARIM</w:t>
            </w:r>
          </w:p>
          <w:p w:rsidR="00B3059C" w:rsidRPr="00452898" w:rsidRDefault="00B3059C" w:rsidP="00B3059C">
            <w:pPr>
              <w:spacing w:before="40" w:after="4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B3059C" w:rsidRPr="00452898" w:rsidTr="00EC4A4C">
        <w:trPr>
          <w:trHeight w:val="283"/>
        </w:trPr>
        <w:tc>
          <w:tcPr>
            <w:tcW w:w="1265" w:type="dxa"/>
            <w:vAlign w:val="center"/>
          </w:tcPr>
          <w:p w:rsidR="00B3059C" w:rsidRPr="00452898" w:rsidRDefault="00B3059C" w:rsidP="00B3059C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15.30-17.15</w:t>
            </w:r>
          </w:p>
        </w:tc>
        <w:tc>
          <w:tcPr>
            <w:tcW w:w="750" w:type="dxa"/>
            <w:vAlign w:val="center"/>
          </w:tcPr>
          <w:p w:rsidR="00B3059C" w:rsidRPr="00452898" w:rsidRDefault="00B3059C" w:rsidP="00AD25F4">
            <w:pPr>
              <w:rPr>
                <w:rFonts w:cstheme="minorHAnsi"/>
                <w:b/>
                <w:sz w:val="18"/>
                <w:szCs w:val="18"/>
              </w:rPr>
            </w:pPr>
            <w:r w:rsidRPr="00452898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354" w:type="dxa"/>
            <w:vAlign w:val="center"/>
          </w:tcPr>
          <w:p w:rsidR="00B3059C" w:rsidRPr="00452898" w:rsidRDefault="00B3059C" w:rsidP="00B3059C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675" w:type="dxa"/>
            <w:shd w:val="clear" w:color="auto" w:fill="FFFFFF" w:themeFill="background1"/>
            <w:vAlign w:val="center"/>
          </w:tcPr>
          <w:p w:rsidR="00B3059C" w:rsidRPr="00452898" w:rsidRDefault="00B3059C" w:rsidP="00B3059C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B3059C" w:rsidRPr="00452898" w:rsidRDefault="00B3059C" w:rsidP="00B3059C">
            <w:pPr>
              <w:rPr>
                <w:rFonts w:cstheme="minorHAnsi"/>
                <w:sz w:val="18"/>
                <w:szCs w:val="18"/>
              </w:rPr>
            </w:pPr>
          </w:p>
          <w:p w:rsidR="00B3059C" w:rsidRPr="00452898" w:rsidRDefault="00B3059C" w:rsidP="00B3059C">
            <w:pPr>
              <w:spacing w:before="40" w:after="4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</w:tbl>
    <w:p w:rsidR="00B3059C" w:rsidRDefault="00B3059C"/>
    <w:p w:rsidR="00B3059C" w:rsidRDefault="00B3059C"/>
    <w:p w:rsidR="00452898" w:rsidRDefault="00452898"/>
    <w:p w:rsidR="00452898" w:rsidRDefault="00452898"/>
    <w:p w:rsidR="00B3059C" w:rsidRDefault="00B3059C"/>
    <w:p w:rsidR="002F0DC4" w:rsidRDefault="002F0DC4"/>
    <w:tbl>
      <w:tblPr>
        <w:tblStyle w:val="TabloKlavuzu"/>
        <w:tblW w:w="10916" w:type="dxa"/>
        <w:tblInd w:w="-856" w:type="dxa"/>
        <w:tblBorders>
          <w:top w:val="thinThickSmallGap" w:sz="24" w:space="0" w:color="auto"/>
          <w:left w:val="single" w:sz="18" w:space="0" w:color="auto"/>
          <w:bottom w:val="thickThinSmallGap" w:sz="24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750"/>
        <w:gridCol w:w="3780"/>
        <w:gridCol w:w="3249"/>
        <w:gridCol w:w="294"/>
        <w:gridCol w:w="1578"/>
      </w:tblGrid>
      <w:tr w:rsidR="00E91D1B" w:rsidRPr="00452898" w:rsidTr="00846422">
        <w:trPr>
          <w:trHeight w:val="283"/>
        </w:trPr>
        <w:tc>
          <w:tcPr>
            <w:tcW w:w="1265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E91D1B" w:rsidRPr="00452898" w:rsidRDefault="00E91D1B" w:rsidP="00E91D1B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750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E91D1B" w:rsidRPr="00452898" w:rsidRDefault="00E91D1B" w:rsidP="00C41B3A">
            <w:pPr>
              <w:keepNext/>
              <w:jc w:val="center"/>
              <w:outlineLvl w:val="0"/>
              <w:rPr>
                <w:rFonts w:eastAsia="Arial Unicode MS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Arial Unicode MS" w:cstheme="minorHAnsi"/>
                <w:b/>
                <w:sz w:val="18"/>
                <w:szCs w:val="18"/>
                <w:lang w:eastAsia="tr-TR"/>
              </w:rPr>
              <w:t>S</w:t>
            </w:r>
            <w:r w:rsidR="00C41B3A" w:rsidRPr="00452898">
              <w:rPr>
                <w:rFonts w:eastAsia="Arial Unicode MS" w:cstheme="minorHAnsi"/>
                <w:b/>
                <w:sz w:val="18"/>
                <w:szCs w:val="18"/>
                <w:lang w:eastAsia="tr-TR"/>
              </w:rPr>
              <w:t>AAT</w:t>
            </w:r>
          </w:p>
        </w:tc>
        <w:tc>
          <w:tcPr>
            <w:tcW w:w="3780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E91D1B" w:rsidRPr="00452898" w:rsidRDefault="00E91D1B" w:rsidP="00E91D1B">
            <w:pPr>
              <w:keepNext/>
              <w:outlineLvl w:val="0"/>
              <w:rPr>
                <w:rFonts w:eastAsia="Arial Unicode MS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Arial Unicode MS" w:cstheme="minorHAnsi"/>
                <w:b/>
                <w:sz w:val="18"/>
                <w:szCs w:val="18"/>
                <w:lang w:eastAsia="tr-TR"/>
              </w:rPr>
              <w:t>DERS KONUSU 4. HAFTA</w:t>
            </w:r>
          </w:p>
        </w:tc>
        <w:tc>
          <w:tcPr>
            <w:tcW w:w="3249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E91D1B" w:rsidRPr="00452898" w:rsidRDefault="00E91D1B" w:rsidP="00E91D1B">
            <w:pPr>
              <w:keepNext/>
              <w:outlineLvl w:val="0"/>
              <w:rPr>
                <w:rFonts w:eastAsia="Arial Unicode MS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Arial Unicode MS" w:cstheme="minorHAnsi"/>
                <w:b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1872" w:type="dxa"/>
            <w:gridSpan w:val="2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E91D1B" w:rsidRPr="00452898" w:rsidRDefault="00E91D1B" w:rsidP="00E91D1B">
            <w:pPr>
              <w:keepNext/>
              <w:outlineLvl w:val="0"/>
              <w:rPr>
                <w:rFonts w:eastAsia="Arial Unicode MS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Arial Unicode MS" w:cstheme="minorHAnsi"/>
                <w:b/>
                <w:sz w:val="18"/>
                <w:szCs w:val="18"/>
                <w:lang w:eastAsia="tr-TR"/>
              </w:rPr>
              <w:t>Öğretim Elemanı</w:t>
            </w:r>
          </w:p>
        </w:tc>
      </w:tr>
      <w:tr w:rsidR="00B176BB" w:rsidRPr="00452898" w:rsidTr="00846422">
        <w:trPr>
          <w:trHeight w:val="283"/>
        </w:trPr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76BB" w:rsidRPr="00452898" w:rsidRDefault="00D77F92" w:rsidP="00D77F92">
            <w:pP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14</w:t>
            </w:r>
            <w:r w:rsidR="00C2283D"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.1</w:t>
            </w: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</w:t>
            </w:r>
            <w:r w:rsidR="00C2283D"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.20</w:t>
            </w:r>
            <w:r w:rsidR="00196ADE"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76BB" w:rsidRPr="00452898" w:rsidRDefault="00B176BB" w:rsidP="00B176BB">
            <w:pPr>
              <w:spacing w:before="40" w:after="40"/>
              <w:jc w:val="center"/>
              <w:outlineLvl w:val="7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76BB" w:rsidRPr="00452898" w:rsidRDefault="00367BD0" w:rsidP="00367BD0">
            <w:pPr>
              <w:spacing w:before="40" w:after="40"/>
              <w:outlineLvl w:val="7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PAZARTES</w:t>
            </w: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İ</w:t>
            </w:r>
          </w:p>
        </w:tc>
        <w:tc>
          <w:tcPr>
            <w:tcW w:w="32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176BB" w:rsidRPr="00452898" w:rsidRDefault="00B176BB" w:rsidP="00B176BB">
            <w:pPr>
              <w:spacing w:before="40" w:after="40"/>
              <w:outlineLvl w:val="7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8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176BB" w:rsidRPr="00452898" w:rsidRDefault="00B176BB" w:rsidP="00B176BB">
            <w:pPr>
              <w:spacing w:before="40" w:after="40"/>
              <w:outlineLvl w:val="7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</w:p>
        </w:tc>
      </w:tr>
      <w:tr w:rsidR="00B176BB" w:rsidRPr="00452898" w:rsidTr="00846422">
        <w:trPr>
          <w:trHeight w:val="283"/>
        </w:trPr>
        <w:tc>
          <w:tcPr>
            <w:tcW w:w="126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176BB" w:rsidRPr="00452898" w:rsidRDefault="00DF1F3C" w:rsidP="00B176BB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08.30-09.15</w:t>
            </w:r>
          </w:p>
        </w:tc>
        <w:tc>
          <w:tcPr>
            <w:tcW w:w="75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176BB" w:rsidRPr="00452898" w:rsidRDefault="00C2283D" w:rsidP="00AD25F4">
            <w:pPr>
              <w:spacing w:before="40" w:after="40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78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176BB" w:rsidRPr="00452898" w:rsidRDefault="00C2283D" w:rsidP="00B176BB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Solunum sistemi semptom ve bulguları</w:t>
            </w:r>
          </w:p>
        </w:tc>
        <w:tc>
          <w:tcPr>
            <w:tcW w:w="324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176BB" w:rsidRPr="00452898" w:rsidRDefault="00C2283D" w:rsidP="00B176BB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GÖĞÜS HASTALIKLARI</w:t>
            </w:r>
          </w:p>
        </w:tc>
        <w:tc>
          <w:tcPr>
            <w:tcW w:w="1872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176BB" w:rsidRPr="00452898" w:rsidRDefault="00F83B0C" w:rsidP="00846422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D</w:t>
            </w:r>
            <w:r w:rsidR="00846422"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r</w:t>
            </w: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. EŞ. PARSPUR</w:t>
            </w:r>
          </w:p>
        </w:tc>
      </w:tr>
      <w:tr w:rsidR="00B176BB" w:rsidRPr="00452898" w:rsidTr="00846422">
        <w:trPr>
          <w:trHeight w:val="283"/>
        </w:trPr>
        <w:tc>
          <w:tcPr>
            <w:tcW w:w="1265" w:type="dxa"/>
            <w:vAlign w:val="center"/>
          </w:tcPr>
          <w:p w:rsidR="00B176BB" w:rsidRPr="00452898" w:rsidRDefault="00DF1F3C" w:rsidP="00B176BB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09.30-10.15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:rsidR="00B176BB" w:rsidRPr="00452898" w:rsidRDefault="00B176BB" w:rsidP="00AD25F4">
            <w:pPr>
              <w:ind w:right="32"/>
              <w:rPr>
                <w:rFonts w:cstheme="minorHAnsi"/>
                <w:b/>
                <w:sz w:val="18"/>
                <w:szCs w:val="18"/>
              </w:rPr>
            </w:pPr>
            <w:r w:rsidRPr="00452898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:rsidR="00B176BB" w:rsidRPr="00452898" w:rsidRDefault="00C2283D" w:rsidP="00B176BB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Çevresel ve mesleksel akciğer hastalıkları</w:t>
            </w:r>
          </w:p>
        </w:tc>
        <w:tc>
          <w:tcPr>
            <w:tcW w:w="3249" w:type="dxa"/>
            <w:shd w:val="clear" w:color="auto" w:fill="FFFFFF" w:themeFill="background1"/>
            <w:vAlign w:val="center"/>
          </w:tcPr>
          <w:p w:rsidR="00B176BB" w:rsidRPr="00452898" w:rsidRDefault="00C2283D" w:rsidP="00B176BB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GÖĞÜS HASTALIKLARI</w:t>
            </w:r>
          </w:p>
        </w:tc>
        <w:tc>
          <w:tcPr>
            <w:tcW w:w="1872" w:type="dxa"/>
            <w:gridSpan w:val="2"/>
            <w:tcBorders>
              <w:right w:val="single" w:sz="18" w:space="0" w:color="auto"/>
            </w:tcBorders>
            <w:vAlign w:val="center"/>
          </w:tcPr>
          <w:p w:rsidR="00B176BB" w:rsidRPr="00452898" w:rsidRDefault="006212A2" w:rsidP="00846422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D</w:t>
            </w:r>
            <w:r w:rsidR="00846422"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r</w:t>
            </w: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. F. MARIM</w:t>
            </w:r>
          </w:p>
        </w:tc>
      </w:tr>
      <w:tr w:rsidR="00C2283D" w:rsidRPr="00452898" w:rsidTr="00846422">
        <w:trPr>
          <w:trHeight w:val="283"/>
        </w:trPr>
        <w:tc>
          <w:tcPr>
            <w:tcW w:w="1265" w:type="dxa"/>
            <w:vAlign w:val="center"/>
          </w:tcPr>
          <w:p w:rsidR="00C2283D" w:rsidRPr="00452898" w:rsidRDefault="00DF1F3C" w:rsidP="00C2283D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10.30-11.15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:rsidR="00C2283D" w:rsidRPr="00452898" w:rsidRDefault="00C2283D" w:rsidP="00AD25F4">
            <w:pPr>
              <w:ind w:right="32"/>
              <w:rPr>
                <w:rFonts w:cstheme="minorHAnsi"/>
                <w:b/>
                <w:sz w:val="18"/>
                <w:szCs w:val="18"/>
              </w:rPr>
            </w:pPr>
            <w:r w:rsidRPr="00452898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780" w:type="dxa"/>
            <w:shd w:val="clear" w:color="auto" w:fill="FFFFFF" w:themeFill="background1"/>
          </w:tcPr>
          <w:p w:rsidR="00C2283D" w:rsidRPr="00452898" w:rsidRDefault="00C2283D" w:rsidP="00C2283D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Pulmonertromboemboli</w:t>
            </w:r>
          </w:p>
        </w:tc>
        <w:tc>
          <w:tcPr>
            <w:tcW w:w="3249" w:type="dxa"/>
            <w:shd w:val="clear" w:color="auto" w:fill="FFFFFF" w:themeFill="background1"/>
            <w:vAlign w:val="center"/>
          </w:tcPr>
          <w:p w:rsidR="00C2283D" w:rsidRPr="00452898" w:rsidRDefault="00C2283D" w:rsidP="00C2283D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GÖĞÜS HASTALIKLARI</w:t>
            </w:r>
          </w:p>
        </w:tc>
        <w:tc>
          <w:tcPr>
            <w:tcW w:w="1872" w:type="dxa"/>
            <w:gridSpan w:val="2"/>
            <w:tcBorders>
              <w:right w:val="single" w:sz="18" w:space="0" w:color="auto"/>
            </w:tcBorders>
            <w:vAlign w:val="center"/>
          </w:tcPr>
          <w:p w:rsidR="00C2283D" w:rsidRPr="00452898" w:rsidRDefault="006212A2" w:rsidP="00846422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D</w:t>
            </w:r>
            <w:r w:rsidR="00846422"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r</w:t>
            </w: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. Ü. ERBAY</w:t>
            </w:r>
          </w:p>
        </w:tc>
      </w:tr>
      <w:tr w:rsidR="00C2283D" w:rsidRPr="00452898" w:rsidTr="00846422">
        <w:trPr>
          <w:trHeight w:val="283"/>
        </w:trPr>
        <w:tc>
          <w:tcPr>
            <w:tcW w:w="1265" w:type="dxa"/>
            <w:vAlign w:val="center"/>
          </w:tcPr>
          <w:p w:rsidR="00C2283D" w:rsidRPr="00452898" w:rsidRDefault="00DF1F3C" w:rsidP="00C2283D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11.30-12.15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:rsidR="00C2283D" w:rsidRPr="00452898" w:rsidRDefault="00C2283D" w:rsidP="00AD25F4">
            <w:pPr>
              <w:ind w:right="32"/>
              <w:rPr>
                <w:rFonts w:cstheme="minorHAnsi"/>
                <w:b/>
                <w:sz w:val="18"/>
                <w:szCs w:val="18"/>
              </w:rPr>
            </w:pPr>
            <w:r w:rsidRPr="00452898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:rsidR="00C2283D" w:rsidRPr="00452898" w:rsidRDefault="00C2283D" w:rsidP="00C2283D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Kronik obstrüktif akciğer hastalığı</w:t>
            </w:r>
          </w:p>
        </w:tc>
        <w:tc>
          <w:tcPr>
            <w:tcW w:w="3249" w:type="dxa"/>
            <w:shd w:val="clear" w:color="auto" w:fill="FFFFFF" w:themeFill="background1"/>
            <w:vAlign w:val="center"/>
          </w:tcPr>
          <w:p w:rsidR="00C2283D" w:rsidRPr="00452898" w:rsidRDefault="00C2283D" w:rsidP="00C2283D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GÖĞÜS HASTALIKLARI</w:t>
            </w:r>
          </w:p>
        </w:tc>
        <w:tc>
          <w:tcPr>
            <w:tcW w:w="1872" w:type="dxa"/>
            <w:gridSpan w:val="2"/>
            <w:tcBorders>
              <w:right w:val="single" w:sz="18" w:space="0" w:color="auto"/>
            </w:tcBorders>
            <w:vAlign w:val="center"/>
          </w:tcPr>
          <w:p w:rsidR="00C2283D" w:rsidRPr="00452898" w:rsidRDefault="006212A2" w:rsidP="00846422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D</w:t>
            </w:r>
            <w:r w:rsidR="00846422"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r</w:t>
            </w: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. EŞ. PARSPUR</w:t>
            </w:r>
          </w:p>
        </w:tc>
      </w:tr>
      <w:tr w:rsidR="00234C23" w:rsidRPr="00452898" w:rsidTr="0016155F">
        <w:trPr>
          <w:trHeight w:val="283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234C23" w:rsidRPr="00452898" w:rsidRDefault="00234C23" w:rsidP="00234C23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13.30-15.15</w:t>
            </w:r>
          </w:p>
        </w:tc>
        <w:tc>
          <w:tcPr>
            <w:tcW w:w="750" w:type="dxa"/>
            <w:vAlign w:val="center"/>
          </w:tcPr>
          <w:p w:rsidR="00234C23" w:rsidRPr="00452898" w:rsidRDefault="00234C23" w:rsidP="00234C23">
            <w:pPr>
              <w:spacing w:before="40" w:after="40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 xml:space="preserve">2 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4C23" w:rsidRPr="00452898" w:rsidRDefault="00234C23" w:rsidP="00234C23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Obstrüktif akciğer hastalıkları patolojisi</w:t>
            </w:r>
          </w:p>
        </w:tc>
        <w:tc>
          <w:tcPr>
            <w:tcW w:w="3249" w:type="dxa"/>
            <w:vAlign w:val="center"/>
          </w:tcPr>
          <w:p w:rsidR="00234C23" w:rsidRPr="00452898" w:rsidRDefault="00234C23" w:rsidP="00234C23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PATOLOJİ</w:t>
            </w:r>
          </w:p>
        </w:tc>
        <w:tc>
          <w:tcPr>
            <w:tcW w:w="1872" w:type="dxa"/>
            <w:gridSpan w:val="2"/>
            <w:vAlign w:val="center"/>
          </w:tcPr>
          <w:p w:rsidR="00234C23" w:rsidRPr="00452898" w:rsidRDefault="00234C23" w:rsidP="00234C23">
            <w:pPr>
              <w:spacing w:before="40" w:after="4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Dr. Ö. YALÇIN</w:t>
            </w:r>
          </w:p>
        </w:tc>
      </w:tr>
      <w:tr w:rsidR="00C2283D" w:rsidRPr="00452898" w:rsidTr="00846422">
        <w:trPr>
          <w:trHeight w:val="283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C2283D" w:rsidRPr="00452898" w:rsidRDefault="00DF1F3C" w:rsidP="00C2283D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15.30-17.15</w:t>
            </w:r>
          </w:p>
        </w:tc>
        <w:tc>
          <w:tcPr>
            <w:tcW w:w="750" w:type="dxa"/>
            <w:vAlign w:val="center"/>
          </w:tcPr>
          <w:p w:rsidR="00C2283D" w:rsidRPr="00452898" w:rsidRDefault="00C2283D" w:rsidP="00AD25F4">
            <w:pPr>
              <w:spacing w:before="40" w:after="40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780" w:type="dxa"/>
            <w:vAlign w:val="center"/>
          </w:tcPr>
          <w:p w:rsidR="00C2283D" w:rsidRPr="00452898" w:rsidRDefault="00452898" w:rsidP="00C2283D">
            <w:pPr>
              <w:spacing w:before="40" w:after="4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İş sağlığı ve güvenliği </w:t>
            </w:r>
          </w:p>
        </w:tc>
        <w:tc>
          <w:tcPr>
            <w:tcW w:w="3249" w:type="dxa"/>
            <w:tcBorders>
              <w:bottom w:val="single" w:sz="12" w:space="0" w:color="auto"/>
            </w:tcBorders>
            <w:vAlign w:val="center"/>
          </w:tcPr>
          <w:p w:rsidR="00C2283D" w:rsidRPr="00452898" w:rsidRDefault="00452898" w:rsidP="00C2283D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1872" w:type="dxa"/>
            <w:gridSpan w:val="2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C2283D" w:rsidRPr="00452898" w:rsidRDefault="00C2283D" w:rsidP="00C2283D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C2283D" w:rsidRPr="00452898" w:rsidTr="00846422">
        <w:trPr>
          <w:trHeight w:val="283"/>
        </w:trPr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2283D" w:rsidRPr="00452898" w:rsidRDefault="00D77F92" w:rsidP="00D77F92">
            <w:pP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15</w:t>
            </w:r>
            <w:r w:rsidR="00C2283D"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.1</w:t>
            </w: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</w:t>
            </w:r>
            <w:r w:rsidR="00C2283D"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.20</w:t>
            </w:r>
            <w:r w:rsidR="00196ADE"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2283D" w:rsidRPr="00452898" w:rsidRDefault="00C2283D" w:rsidP="00AD25F4">
            <w:pPr>
              <w:spacing w:before="40" w:after="40"/>
              <w:outlineLvl w:val="7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2283D" w:rsidRPr="00452898" w:rsidRDefault="00367BD0" w:rsidP="00C2283D">
            <w:pPr>
              <w:spacing w:before="40" w:after="40"/>
              <w:outlineLvl w:val="7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32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2283D" w:rsidRPr="00452898" w:rsidRDefault="00C2283D" w:rsidP="00C2283D">
            <w:pPr>
              <w:spacing w:before="40" w:after="40"/>
              <w:outlineLvl w:val="7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8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2283D" w:rsidRPr="00452898" w:rsidRDefault="00C2283D" w:rsidP="00C2283D">
            <w:pPr>
              <w:spacing w:before="40" w:after="40"/>
              <w:outlineLvl w:val="7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</w:p>
        </w:tc>
      </w:tr>
      <w:tr w:rsidR="00C2283D" w:rsidRPr="00452898" w:rsidTr="00D93F3B">
        <w:trPr>
          <w:trHeight w:val="283"/>
        </w:trPr>
        <w:tc>
          <w:tcPr>
            <w:tcW w:w="1265" w:type="dxa"/>
            <w:tcBorders>
              <w:top w:val="single" w:sz="12" w:space="0" w:color="auto"/>
            </w:tcBorders>
            <w:shd w:val="clear" w:color="auto" w:fill="ED7D31" w:themeFill="accent2"/>
            <w:vAlign w:val="center"/>
          </w:tcPr>
          <w:p w:rsidR="00C2283D" w:rsidRPr="00452898" w:rsidRDefault="00DF1F3C" w:rsidP="00C2283D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08.30-10.15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D7D31" w:themeFill="accent2"/>
            <w:vAlign w:val="center"/>
          </w:tcPr>
          <w:p w:rsidR="00C2283D" w:rsidRPr="00452898" w:rsidRDefault="00C2283D" w:rsidP="00AD25F4">
            <w:pPr>
              <w:spacing w:before="40" w:after="40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D7D31" w:themeFill="accent2"/>
            <w:vAlign w:val="center"/>
          </w:tcPr>
          <w:p w:rsidR="00C2283D" w:rsidRPr="00452898" w:rsidRDefault="00C2283D" w:rsidP="00C2283D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Tıbbi beceri pratik: PPD uygulaması;(A ve B grubu)</w:t>
            </w:r>
          </w:p>
        </w:tc>
        <w:tc>
          <w:tcPr>
            <w:tcW w:w="3249" w:type="dxa"/>
            <w:shd w:val="clear" w:color="auto" w:fill="ED7D31" w:themeFill="accent2"/>
            <w:vAlign w:val="center"/>
          </w:tcPr>
          <w:p w:rsidR="00C2283D" w:rsidRPr="00452898" w:rsidRDefault="00C2283D" w:rsidP="00C2283D">
            <w:pPr>
              <w:spacing w:before="40" w:after="4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GÖĞÜS HASTALIKLARI</w:t>
            </w:r>
          </w:p>
        </w:tc>
        <w:tc>
          <w:tcPr>
            <w:tcW w:w="1872" w:type="dxa"/>
            <w:gridSpan w:val="2"/>
            <w:tcBorders>
              <w:right w:val="single" w:sz="18" w:space="0" w:color="auto"/>
            </w:tcBorders>
            <w:shd w:val="clear" w:color="auto" w:fill="ED7D31" w:themeFill="accent2"/>
            <w:vAlign w:val="center"/>
          </w:tcPr>
          <w:p w:rsidR="00C2283D" w:rsidRPr="00452898" w:rsidRDefault="006212A2" w:rsidP="00846422">
            <w:pPr>
              <w:spacing w:before="40" w:after="4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D</w:t>
            </w:r>
            <w:r w:rsidR="00846422"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r</w:t>
            </w: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. EŞ. PARSPUR</w:t>
            </w:r>
          </w:p>
        </w:tc>
      </w:tr>
      <w:tr w:rsidR="00C2283D" w:rsidRPr="00452898" w:rsidTr="00D93F3B">
        <w:trPr>
          <w:trHeight w:val="283"/>
        </w:trPr>
        <w:tc>
          <w:tcPr>
            <w:tcW w:w="1265" w:type="dxa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:rsidR="00C2283D" w:rsidRPr="00452898" w:rsidRDefault="00DF1F3C" w:rsidP="00C2283D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10.30-12.15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7D31" w:themeFill="accent2"/>
            <w:vAlign w:val="center"/>
          </w:tcPr>
          <w:p w:rsidR="00C2283D" w:rsidRPr="00452898" w:rsidRDefault="00C2283D" w:rsidP="00AD25F4">
            <w:pPr>
              <w:rPr>
                <w:rFonts w:cstheme="minorHAnsi"/>
                <w:b/>
                <w:sz w:val="18"/>
                <w:szCs w:val="18"/>
              </w:rPr>
            </w:pPr>
            <w:r w:rsidRPr="00452898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7D31" w:themeFill="accent2"/>
            <w:vAlign w:val="center"/>
          </w:tcPr>
          <w:p w:rsidR="00C2283D" w:rsidRPr="00452898" w:rsidRDefault="00C2283D" w:rsidP="00C2283D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Tıbbi beceri pratik: PPD uygulaması;(C ve D grubu)</w:t>
            </w:r>
          </w:p>
        </w:tc>
        <w:tc>
          <w:tcPr>
            <w:tcW w:w="3249" w:type="dxa"/>
            <w:shd w:val="clear" w:color="auto" w:fill="ED7D31" w:themeFill="accent2"/>
            <w:vAlign w:val="center"/>
          </w:tcPr>
          <w:p w:rsidR="00C2283D" w:rsidRPr="00452898" w:rsidRDefault="00C2283D" w:rsidP="00C2283D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GÖĞÜS HASTALIKLARI</w:t>
            </w:r>
          </w:p>
        </w:tc>
        <w:tc>
          <w:tcPr>
            <w:tcW w:w="1872" w:type="dxa"/>
            <w:gridSpan w:val="2"/>
            <w:shd w:val="clear" w:color="auto" w:fill="ED7D31" w:themeFill="accent2"/>
            <w:vAlign w:val="center"/>
          </w:tcPr>
          <w:p w:rsidR="00C2283D" w:rsidRPr="00452898" w:rsidRDefault="006212A2" w:rsidP="00846422">
            <w:pPr>
              <w:spacing w:before="40" w:after="4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D</w:t>
            </w:r>
            <w:r w:rsidR="00846422"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r</w:t>
            </w: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. EŞ. PARSPUR</w:t>
            </w:r>
          </w:p>
        </w:tc>
      </w:tr>
      <w:tr w:rsidR="00C2283D" w:rsidRPr="00452898" w:rsidTr="00846422">
        <w:trPr>
          <w:trHeight w:val="283"/>
        </w:trPr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C2283D" w:rsidRPr="00452898" w:rsidRDefault="00DF1F3C" w:rsidP="00C2283D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13.30-14.15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83D" w:rsidRPr="00452898" w:rsidRDefault="00C2283D" w:rsidP="00AD25F4">
            <w:pPr>
              <w:rPr>
                <w:rFonts w:cstheme="minorHAnsi"/>
                <w:b/>
                <w:sz w:val="18"/>
                <w:szCs w:val="18"/>
              </w:rPr>
            </w:pPr>
            <w:r w:rsidRPr="00452898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83D" w:rsidRPr="00452898" w:rsidRDefault="00C2283D" w:rsidP="00C2283D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Eikozanoidler ve ilişkili ilaçlar</w:t>
            </w:r>
          </w:p>
        </w:tc>
        <w:tc>
          <w:tcPr>
            <w:tcW w:w="3249" w:type="dxa"/>
            <w:vAlign w:val="center"/>
          </w:tcPr>
          <w:p w:rsidR="00C2283D" w:rsidRPr="00452898" w:rsidRDefault="00C2283D" w:rsidP="00C2283D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FARMAKOLOJİ</w:t>
            </w:r>
          </w:p>
        </w:tc>
        <w:tc>
          <w:tcPr>
            <w:tcW w:w="1872" w:type="dxa"/>
            <w:gridSpan w:val="2"/>
            <w:vAlign w:val="center"/>
          </w:tcPr>
          <w:p w:rsidR="00C2283D" w:rsidRPr="00452898" w:rsidRDefault="0084058E" w:rsidP="00846422">
            <w:pPr>
              <w:spacing w:before="40" w:after="4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D</w:t>
            </w:r>
            <w:r w:rsidR="00846422"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r</w:t>
            </w: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. F. ÖZYİĞİT</w:t>
            </w:r>
          </w:p>
        </w:tc>
      </w:tr>
      <w:tr w:rsidR="00234C23" w:rsidRPr="00452898" w:rsidTr="00846422">
        <w:trPr>
          <w:trHeight w:val="283"/>
        </w:trPr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234C23" w:rsidRPr="00452898" w:rsidRDefault="00234C23" w:rsidP="00234C23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14.30-1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5</w:t>
            </w: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.15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C23" w:rsidRPr="00452898" w:rsidRDefault="00234C23" w:rsidP="00234C2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4C23" w:rsidRPr="00452898" w:rsidRDefault="00234C23" w:rsidP="00234C23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 xml:space="preserve">Oksijen ve tedavi gazları </w:t>
            </w:r>
          </w:p>
        </w:tc>
        <w:tc>
          <w:tcPr>
            <w:tcW w:w="3249" w:type="dxa"/>
            <w:vAlign w:val="center"/>
          </w:tcPr>
          <w:p w:rsidR="00234C23" w:rsidRPr="00452898" w:rsidRDefault="00234C23" w:rsidP="00234C23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FARMAKOLOJİ</w:t>
            </w:r>
          </w:p>
        </w:tc>
        <w:tc>
          <w:tcPr>
            <w:tcW w:w="1872" w:type="dxa"/>
            <w:gridSpan w:val="2"/>
            <w:vAlign w:val="center"/>
          </w:tcPr>
          <w:p w:rsidR="00234C23" w:rsidRPr="00452898" w:rsidRDefault="00234C23" w:rsidP="00234C23">
            <w:pPr>
              <w:spacing w:before="40" w:after="4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Dr. F. ÖZYİĞİT</w:t>
            </w:r>
          </w:p>
        </w:tc>
      </w:tr>
      <w:tr w:rsidR="0084058E" w:rsidRPr="00452898" w:rsidTr="00846422">
        <w:trPr>
          <w:trHeight w:val="283"/>
        </w:trPr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84058E" w:rsidRPr="00452898" w:rsidRDefault="00234C23" w:rsidP="0084058E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15</w:t>
            </w:r>
            <w:r w:rsidR="0084058E"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.30-17.15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58E" w:rsidRPr="00452898" w:rsidRDefault="00234C23" w:rsidP="00AD25F4">
            <w:pPr>
              <w:spacing w:before="40" w:after="40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058E" w:rsidRPr="00452898" w:rsidRDefault="00234C23" w:rsidP="008405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Seçmeli dersler</w:t>
            </w:r>
          </w:p>
        </w:tc>
        <w:tc>
          <w:tcPr>
            <w:tcW w:w="3249" w:type="dxa"/>
            <w:vAlign w:val="center"/>
          </w:tcPr>
          <w:p w:rsidR="0084058E" w:rsidRPr="00452898" w:rsidRDefault="0084058E" w:rsidP="008405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84058E" w:rsidRPr="00452898" w:rsidRDefault="0084058E" w:rsidP="00846422">
            <w:pPr>
              <w:spacing w:before="40" w:after="4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84058E" w:rsidRPr="00452898" w:rsidTr="00846422">
        <w:trPr>
          <w:trHeight w:val="283"/>
        </w:trPr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058E" w:rsidRPr="00452898" w:rsidRDefault="00D77F92" w:rsidP="00D77F92">
            <w:pP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16</w:t>
            </w:r>
            <w:r w:rsidR="0084058E"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.1</w:t>
            </w: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</w:t>
            </w:r>
            <w:r w:rsidR="0084058E"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.20</w:t>
            </w:r>
            <w:r w:rsidR="00196ADE"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058E" w:rsidRPr="00452898" w:rsidRDefault="0084058E" w:rsidP="00AD25F4">
            <w:pPr>
              <w:spacing w:before="40" w:after="40"/>
              <w:outlineLvl w:val="7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058E" w:rsidRPr="00452898" w:rsidRDefault="00367BD0" w:rsidP="0084058E">
            <w:pPr>
              <w:spacing w:before="40" w:after="40"/>
              <w:outlineLvl w:val="7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32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058E" w:rsidRPr="00452898" w:rsidRDefault="0084058E" w:rsidP="0084058E">
            <w:pPr>
              <w:spacing w:before="40" w:after="40"/>
              <w:outlineLvl w:val="7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8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058E" w:rsidRPr="00452898" w:rsidRDefault="0084058E" w:rsidP="0084058E">
            <w:pPr>
              <w:spacing w:before="40" w:after="40"/>
              <w:outlineLvl w:val="7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</w:p>
        </w:tc>
      </w:tr>
      <w:tr w:rsidR="0084058E" w:rsidRPr="00452898" w:rsidTr="00846422">
        <w:trPr>
          <w:trHeight w:val="283"/>
        </w:trPr>
        <w:tc>
          <w:tcPr>
            <w:tcW w:w="126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84058E" w:rsidRPr="00452898" w:rsidRDefault="0084058E" w:rsidP="0084058E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08.30-10.15</w:t>
            </w:r>
          </w:p>
        </w:tc>
        <w:tc>
          <w:tcPr>
            <w:tcW w:w="750" w:type="dxa"/>
            <w:tcBorders>
              <w:top w:val="single" w:sz="12" w:space="0" w:color="auto"/>
            </w:tcBorders>
            <w:vAlign w:val="center"/>
          </w:tcPr>
          <w:p w:rsidR="0084058E" w:rsidRPr="00452898" w:rsidRDefault="0084058E" w:rsidP="00AD25F4">
            <w:pPr>
              <w:spacing w:before="40" w:after="40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780" w:type="dxa"/>
            <w:tcBorders>
              <w:top w:val="single" w:sz="12" w:space="0" w:color="auto"/>
            </w:tcBorders>
            <w:vAlign w:val="center"/>
          </w:tcPr>
          <w:p w:rsidR="0084058E" w:rsidRPr="00452898" w:rsidRDefault="0084058E" w:rsidP="0084058E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Restriktif akciğer hastalıkları patolojisi</w:t>
            </w:r>
          </w:p>
        </w:tc>
        <w:tc>
          <w:tcPr>
            <w:tcW w:w="3249" w:type="dxa"/>
            <w:tcBorders>
              <w:top w:val="single" w:sz="12" w:space="0" w:color="auto"/>
            </w:tcBorders>
            <w:vAlign w:val="center"/>
          </w:tcPr>
          <w:p w:rsidR="0084058E" w:rsidRPr="00452898" w:rsidRDefault="0084058E" w:rsidP="0084058E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 xml:space="preserve"> PATOLOJİ</w:t>
            </w:r>
          </w:p>
        </w:tc>
        <w:tc>
          <w:tcPr>
            <w:tcW w:w="1872" w:type="dxa"/>
            <w:gridSpan w:val="2"/>
            <w:tcBorders>
              <w:top w:val="single" w:sz="12" w:space="0" w:color="auto"/>
            </w:tcBorders>
            <w:vAlign w:val="center"/>
          </w:tcPr>
          <w:p w:rsidR="0084058E" w:rsidRPr="00452898" w:rsidRDefault="0084058E" w:rsidP="0036278B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D</w:t>
            </w:r>
            <w:r w:rsidR="00846422"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r</w:t>
            </w: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. Ö. YALÇIN</w:t>
            </w:r>
          </w:p>
        </w:tc>
      </w:tr>
      <w:tr w:rsidR="0084058E" w:rsidRPr="00452898" w:rsidTr="00846422">
        <w:trPr>
          <w:trHeight w:val="283"/>
        </w:trPr>
        <w:tc>
          <w:tcPr>
            <w:tcW w:w="1265" w:type="dxa"/>
            <w:vAlign w:val="center"/>
          </w:tcPr>
          <w:p w:rsidR="0084058E" w:rsidRPr="00452898" w:rsidRDefault="0084058E" w:rsidP="0084058E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10.30-11.15</w:t>
            </w:r>
          </w:p>
        </w:tc>
        <w:tc>
          <w:tcPr>
            <w:tcW w:w="750" w:type="dxa"/>
            <w:vAlign w:val="center"/>
          </w:tcPr>
          <w:p w:rsidR="0084058E" w:rsidRPr="00452898" w:rsidRDefault="0084058E" w:rsidP="00AD25F4">
            <w:pPr>
              <w:pStyle w:val="Balk8"/>
              <w:keepNext w:val="0"/>
              <w:ind w:right="32"/>
              <w:outlineLvl w:val="7"/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  <w:r w:rsidRPr="00452898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>1</w:t>
            </w:r>
          </w:p>
        </w:tc>
        <w:tc>
          <w:tcPr>
            <w:tcW w:w="3780" w:type="dxa"/>
            <w:vAlign w:val="center"/>
          </w:tcPr>
          <w:p w:rsidR="0084058E" w:rsidRPr="00452898" w:rsidRDefault="0084058E" w:rsidP="0084058E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Ağız ve farinks hastalıkları semiyolojisi</w:t>
            </w:r>
          </w:p>
        </w:tc>
        <w:tc>
          <w:tcPr>
            <w:tcW w:w="3249" w:type="dxa"/>
            <w:vAlign w:val="center"/>
          </w:tcPr>
          <w:p w:rsidR="0084058E" w:rsidRPr="00452898" w:rsidRDefault="0011380B" w:rsidP="0084058E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 xml:space="preserve"> </w:t>
            </w:r>
            <w:r w:rsidR="0084058E" w:rsidRPr="00452898">
              <w:rPr>
                <w:rFonts w:cstheme="minorHAnsi"/>
                <w:sz w:val="18"/>
                <w:szCs w:val="18"/>
              </w:rPr>
              <w:t>KBB</w:t>
            </w:r>
          </w:p>
        </w:tc>
        <w:tc>
          <w:tcPr>
            <w:tcW w:w="1872" w:type="dxa"/>
            <w:gridSpan w:val="2"/>
            <w:vAlign w:val="center"/>
          </w:tcPr>
          <w:p w:rsidR="0084058E" w:rsidRPr="00452898" w:rsidRDefault="006D3C76" w:rsidP="00846422">
            <w:pPr>
              <w:spacing w:before="40" w:after="4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D</w:t>
            </w:r>
            <w:r w:rsidR="00846422"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r</w:t>
            </w: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. HAMDİ TAŞLI </w:t>
            </w:r>
          </w:p>
        </w:tc>
      </w:tr>
      <w:tr w:rsidR="0084058E" w:rsidRPr="00452898" w:rsidTr="00846422">
        <w:trPr>
          <w:trHeight w:val="283"/>
        </w:trPr>
        <w:tc>
          <w:tcPr>
            <w:tcW w:w="1265" w:type="dxa"/>
            <w:vAlign w:val="center"/>
          </w:tcPr>
          <w:p w:rsidR="0084058E" w:rsidRPr="00452898" w:rsidRDefault="0084058E" w:rsidP="0084058E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11.30-12.15</w:t>
            </w:r>
          </w:p>
        </w:tc>
        <w:tc>
          <w:tcPr>
            <w:tcW w:w="750" w:type="dxa"/>
            <w:vAlign w:val="center"/>
          </w:tcPr>
          <w:p w:rsidR="0084058E" w:rsidRPr="00452898" w:rsidRDefault="0084058E" w:rsidP="00AD25F4">
            <w:pPr>
              <w:pStyle w:val="Balk8"/>
              <w:keepNext w:val="0"/>
              <w:ind w:right="32"/>
              <w:outlineLvl w:val="7"/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  <w:r w:rsidRPr="00452898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>1</w:t>
            </w:r>
          </w:p>
        </w:tc>
        <w:tc>
          <w:tcPr>
            <w:tcW w:w="3780" w:type="dxa"/>
            <w:vAlign w:val="center"/>
          </w:tcPr>
          <w:p w:rsidR="0084058E" w:rsidRPr="00452898" w:rsidRDefault="0084058E" w:rsidP="0084058E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Paranazal sinüsler, nazofarinks ve larinks tümörleri patolojisi</w:t>
            </w:r>
          </w:p>
        </w:tc>
        <w:tc>
          <w:tcPr>
            <w:tcW w:w="3249" w:type="dxa"/>
            <w:vAlign w:val="center"/>
          </w:tcPr>
          <w:p w:rsidR="0084058E" w:rsidRPr="00452898" w:rsidRDefault="0084058E" w:rsidP="0084058E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PATOLOJİ</w:t>
            </w:r>
          </w:p>
        </w:tc>
        <w:tc>
          <w:tcPr>
            <w:tcW w:w="1872" w:type="dxa"/>
            <w:gridSpan w:val="2"/>
            <w:vAlign w:val="center"/>
          </w:tcPr>
          <w:p w:rsidR="0084058E" w:rsidRPr="00452898" w:rsidRDefault="0084058E" w:rsidP="00846422">
            <w:pPr>
              <w:spacing w:before="40" w:after="4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D</w:t>
            </w:r>
            <w:r w:rsidR="00846422"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r</w:t>
            </w: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. MH. METİNEREN</w:t>
            </w:r>
          </w:p>
        </w:tc>
      </w:tr>
      <w:tr w:rsidR="0084058E" w:rsidRPr="00452898" w:rsidTr="00452898">
        <w:trPr>
          <w:trHeight w:val="283"/>
        </w:trPr>
        <w:tc>
          <w:tcPr>
            <w:tcW w:w="1265" w:type="dxa"/>
            <w:shd w:val="clear" w:color="auto" w:fill="ED7D31" w:themeFill="accent2"/>
            <w:vAlign w:val="center"/>
          </w:tcPr>
          <w:p w:rsidR="0084058E" w:rsidRPr="00452898" w:rsidRDefault="0084058E" w:rsidP="00135192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13.30-1</w:t>
            </w:r>
            <w:r w:rsidR="00135192"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.15</w:t>
            </w:r>
          </w:p>
        </w:tc>
        <w:tc>
          <w:tcPr>
            <w:tcW w:w="750" w:type="dxa"/>
            <w:shd w:val="clear" w:color="auto" w:fill="ED7D31" w:themeFill="accent2"/>
            <w:vAlign w:val="center"/>
          </w:tcPr>
          <w:p w:rsidR="0084058E" w:rsidRPr="00452898" w:rsidRDefault="0084058E" w:rsidP="00AD25F4">
            <w:pPr>
              <w:pStyle w:val="Balk8"/>
              <w:keepNext w:val="0"/>
              <w:ind w:right="32"/>
              <w:outlineLvl w:val="7"/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  <w:r w:rsidRPr="00452898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>1</w:t>
            </w:r>
          </w:p>
        </w:tc>
        <w:tc>
          <w:tcPr>
            <w:tcW w:w="3780" w:type="dxa"/>
            <w:shd w:val="clear" w:color="auto" w:fill="ED7D31" w:themeFill="accent2"/>
            <w:vAlign w:val="center"/>
          </w:tcPr>
          <w:p w:rsidR="0084058E" w:rsidRPr="00452898" w:rsidRDefault="0084058E" w:rsidP="0084058E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 xml:space="preserve">LAB-TB: Kardiyopulmonerresüssitasyon, Grup A     </w:t>
            </w:r>
          </w:p>
        </w:tc>
        <w:tc>
          <w:tcPr>
            <w:tcW w:w="3249" w:type="dxa"/>
            <w:shd w:val="clear" w:color="auto" w:fill="ED7D31" w:themeFill="accent2"/>
            <w:vAlign w:val="center"/>
          </w:tcPr>
          <w:p w:rsidR="0084058E" w:rsidRPr="00452898" w:rsidRDefault="0084058E" w:rsidP="0084058E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ACİL TIP</w:t>
            </w:r>
          </w:p>
        </w:tc>
        <w:tc>
          <w:tcPr>
            <w:tcW w:w="1872" w:type="dxa"/>
            <w:gridSpan w:val="2"/>
            <w:shd w:val="clear" w:color="auto" w:fill="ED7D31" w:themeFill="accent2"/>
            <w:vAlign w:val="center"/>
          </w:tcPr>
          <w:p w:rsidR="0084058E" w:rsidRPr="00452898" w:rsidRDefault="0084058E" w:rsidP="0084058E">
            <w:pPr>
              <w:spacing w:before="40" w:after="4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Dr. E KADIOĞLU</w:t>
            </w:r>
          </w:p>
        </w:tc>
      </w:tr>
      <w:tr w:rsidR="0084058E" w:rsidRPr="00452898" w:rsidTr="00452898">
        <w:trPr>
          <w:trHeight w:val="283"/>
        </w:trPr>
        <w:tc>
          <w:tcPr>
            <w:tcW w:w="1265" w:type="dxa"/>
            <w:shd w:val="clear" w:color="auto" w:fill="ED7D31" w:themeFill="accent2"/>
            <w:vAlign w:val="center"/>
          </w:tcPr>
          <w:p w:rsidR="0084058E" w:rsidRPr="00452898" w:rsidRDefault="0084058E" w:rsidP="0084058E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14.30-15.15</w:t>
            </w:r>
          </w:p>
        </w:tc>
        <w:tc>
          <w:tcPr>
            <w:tcW w:w="750" w:type="dxa"/>
            <w:shd w:val="clear" w:color="auto" w:fill="ED7D31" w:themeFill="accent2"/>
            <w:vAlign w:val="center"/>
          </w:tcPr>
          <w:p w:rsidR="0084058E" w:rsidRPr="00452898" w:rsidRDefault="0084058E" w:rsidP="00AD25F4">
            <w:pPr>
              <w:pStyle w:val="Balk8"/>
              <w:keepNext w:val="0"/>
              <w:ind w:right="32"/>
              <w:outlineLvl w:val="7"/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  <w:r w:rsidRPr="00452898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>1</w:t>
            </w:r>
          </w:p>
        </w:tc>
        <w:tc>
          <w:tcPr>
            <w:tcW w:w="3780" w:type="dxa"/>
            <w:shd w:val="clear" w:color="auto" w:fill="ED7D31" w:themeFill="accent2"/>
          </w:tcPr>
          <w:p w:rsidR="0084058E" w:rsidRPr="00452898" w:rsidRDefault="0084058E" w:rsidP="0084058E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LAB-TB: Hava yolu yönetimi uygulaması, Grup B</w:t>
            </w:r>
          </w:p>
        </w:tc>
        <w:tc>
          <w:tcPr>
            <w:tcW w:w="3249" w:type="dxa"/>
            <w:shd w:val="clear" w:color="auto" w:fill="ED7D31" w:themeFill="accent2"/>
            <w:vAlign w:val="center"/>
          </w:tcPr>
          <w:p w:rsidR="0084058E" w:rsidRPr="00452898" w:rsidRDefault="0084058E" w:rsidP="0084058E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cstheme="minorHAnsi"/>
                <w:sz w:val="18"/>
                <w:szCs w:val="18"/>
              </w:rPr>
              <w:t>ACİL TIP</w:t>
            </w:r>
          </w:p>
        </w:tc>
        <w:tc>
          <w:tcPr>
            <w:tcW w:w="1872" w:type="dxa"/>
            <w:gridSpan w:val="2"/>
            <w:tcBorders>
              <w:right w:val="single" w:sz="18" w:space="0" w:color="auto"/>
            </w:tcBorders>
            <w:shd w:val="clear" w:color="auto" w:fill="ED7D31" w:themeFill="accent2"/>
            <w:vAlign w:val="center"/>
          </w:tcPr>
          <w:p w:rsidR="0084058E" w:rsidRPr="00452898" w:rsidRDefault="0084058E" w:rsidP="0084058E">
            <w:pPr>
              <w:spacing w:before="40" w:after="4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Dr. E KADIOĞLU </w:t>
            </w:r>
          </w:p>
        </w:tc>
      </w:tr>
      <w:tr w:rsidR="0084058E" w:rsidRPr="00452898" w:rsidTr="00452898">
        <w:trPr>
          <w:trHeight w:val="283"/>
        </w:trPr>
        <w:tc>
          <w:tcPr>
            <w:tcW w:w="1265" w:type="dxa"/>
            <w:shd w:val="clear" w:color="auto" w:fill="ED7D31" w:themeFill="accent2"/>
            <w:vAlign w:val="center"/>
          </w:tcPr>
          <w:p w:rsidR="0084058E" w:rsidRPr="00452898" w:rsidRDefault="0084058E" w:rsidP="0084058E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15.30-16.15</w:t>
            </w:r>
          </w:p>
        </w:tc>
        <w:tc>
          <w:tcPr>
            <w:tcW w:w="750" w:type="dxa"/>
            <w:shd w:val="clear" w:color="auto" w:fill="ED7D31" w:themeFill="accent2"/>
            <w:vAlign w:val="center"/>
          </w:tcPr>
          <w:p w:rsidR="0084058E" w:rsidRPr="00452898" w:rsidRDefault="0084058E" w:rsidP="00AD25F4">
            <w:pPr>
              <w:pStyle w:val="Balk8"/>
              <w:keepNext w:val="0"/>
              <w:ind w:right="32"/>
              <w:outlineLvl w:val="7"/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  <w:r w:rsidRPr="00452898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>1</w:t>
            </w:r>
          </w:p>
        </w:tc>
        <w:tc>
          <w:tcPr>
            <w:tcW w:w="3780" w:type="dxa"/>
            <w:shd w:val="clear" w:color="auto" w:fill="ED7D31" w:themeFill="accent2"/>
            <w:vAlign w:val="center"/>
          </w:tcPr>
          <w:p w:rsidR="0084058E" w:rsidRPr="00452898" w:rsidRDefault="0084058E" w:rsidP="0084058E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 xml:space="preserve">LAB-TB: Kardiyopulmonerresüssitasyon, Grup A     </w:t>
            </w:r>
          </w:p>
        </w:tc>
        <w:tc>
          <w:tcPr>
            <w:tcW w:w="3249" w:type="dxa"/>
            <w:shd w:val="clear" w:color="auto" w:fill="ED7D31" w:themeFill="accent2"/>
            <w:vAlign w:val="center"/>
          </w:tcPr>
          <w:p w:rsidR="0084058E" w:rsidRPr="00452898" w:rsidRDefault="0084058E" w:rsidP="0084058E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cstheme="minorHAnsi"/>
                <w:sz w:val="18"/>
                <w:szCs w:val="18"/>
              </w:rPr>
              <w:t>ACİL TIP</w:t>
            </w:r>
          </w:p>
        </w:tc>
        <w:tc>
          <w:tcPr>
            <w:tcW w:w="1872" w:type="dxa"/>
            <w:gridSpan w:val="2"/>
            <w:tcBorders>
              <w:right w:val="single" w:sz="18" w:space="0" w:color="auto"/>
            </w:tcBorders>
            <w:shd w:val="clear" w:color="auto" w:fill="ED7D31" w:themeFill="accent2"/>
            <w:vAlign w:val="center"/>
          </w:tcPr>
          <w:p w:rsidR="0084058E" w:rsidRPr="00452898" w:rsidRDefault="0084058E" w:rsidP="0084058E">
            <w:pPr>
              <w:rPr>
                <w:rFonts w:cstheme="minorHAnsi"/>
                <w:sz w:val="18"/>
                <w:szCs w:val="18"/>
              </w:rPr>
            </w:pPr>
          </w:p>
          <w:p w:rsidR="0084058E" w:rsidRPr="00452898" w:rsidRDefault="0084058E" w:rsidP="0084058E">
            <w:pPr>
              <w:spacing w:before="40" w:after="4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Dr. E KADIOĞLU</w:t>
            </w:r>
          </w:p>
        </w:tc>
      </w:tr>
      <w:tr w:rsidR="0084058E" w:rsidRPr="00452898" w:rsidTr="00452898">
        <w:trPr>
          <w:trHeight w:val="283"/>
        </w:trPr>
        <w:tc>
          <w:tcPr>
            <w:tcW w:w="1265" w:type="dxa"/>
            <w:shd w:val="clear" w:color="auto" w:fill="ED7D31" w:themeFill="accent2"/>
            <w:vAlign w:val="center"/>
          </w:tcPr>
          <w:p w:rsidR="0084058E" w:rsidRPr="00452898" w:rsidRDefault="0084058E" w:rsidP="0084058E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16.30-17.15</w:t>
            </w:r>
          </w:p>
        </w:tc>
        <w:tc>
          <w:tcPr>
            <w:tcW w:w="750" w:type="dxa"/>
            <w:shd w:val="clear" w:color="auto" w:fill="ED7D31" w:themeFill="accent2"/>
            <w:vAlign w:val="center"/>
          </w:tcPr>
          <w:p w:rsidR="0084058E" w:rsidRPr="00452898" w:rsidRDefault="0084058E" w:rsidP="00AD25F4">
            <w:pPr>
              <w:pStyle w:val="Balk8"/>
              <w:keepNext w:val="0"/>
              <w:ind w:right="32"/>
              <w:outlineLvl w:val="7"/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  <w:r w:rsidRPr="00452898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>1</w:t>
            </w:r>
          </w:p>
        </w:tc>
        <w:tc>
          <w:tcPr>
            <w:tcW w:w="3780" w:type="dxa"/>
            <w:shd w:val="clear" w:color="auto" w:fill="ED7D31" w:themeFill="accent2"/>
          </w:tcPr>
          <w:p w:rsidR="0084058E" w:rsidRPr="00452898" w:rsidRDefault="0084058E" w:rsidP="0084058E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LAB-TB: Hava yolu yönetimi uygulaması, Grup B</w:t>
            </w:r>
          </w:p>
        </w:tc>
        <w:tc>
          <w:tcPr>
            <w:tcW w:w="3249" w:type="dxa"/>
            <w:shd w:val="clear" w:color="auto" w:fill="ED7D31" w:themeFill="accent2"/>
            <w:vAlign w:val="center"/>
          </w:tcPr>
          <w:p w:rsidR="0084058E" w:rsidRPr="00452898" w:rsidRDefault="0084058E" w:rsidP="0084058E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ACİL TIP</w:t>
            </w:r>
          </w:p>
        </w:tc>
        <w:tc>
          <w:tcPr>
            <w:tcW w:w="1872" w:type="dxa"/>
            <w:gridSpan w:val="2"/>
            <w:shd w:val="clear" w:color="auto" w:fill="ED7D31" w:themeFill="accent2"/>
            <w:vAlign w:val="center"/>
          </w:tcPr>
          <w:p w:rsidR="0084058E" w:rsidRPr="00452898" w:rsidRDefault="0084058E" w:rsidP="0084058E">
            <w:pPr>
              <w:spacing w:before="40" w:after="4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Dr. E KADIOĞLU</w:t>
            </w:r>
          </w:p>
        </w:tc>
      </w:tr>
      <w:tr w:rsidR="0084058E" w:rsidRPr="00452898" w:rsidTr="00846422">
        <w:trPr>
          <w:trHeight w:val="283"/>
        </w:trPr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058E" w:rsidRPr="00452898" w:rsidRDefault="00D77F92" w:rsidP="00D77F92">
            <w:pP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17</w:t>
            </w:r>
            <w:r w:rsidR="0084058E"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.1</w:t>
            </w: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</w:t>
            </w:r>
            <w:r w:rsidR="0084058E"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.20</w:t>
            </w:r>
            <w:r w:rsidR="00196ADE"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058E" w:rsidRPr="00452898" w:rsidRDefault="0084058E" w:rsidP="00AD25F4">
            <w:pPr>
              <w:spacing w:before="40" w:after="40"/>
              <w:outlineLvl w:val="7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058E" w:rsidRPr="00452898" w:rsidRDefault="00367BD0" w:rsidP="0084058E">
            <w:pPr>
              <w:spacing w:before="40" w:after="40"/>
              <w:outlineLvl w:val="7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32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058E" w:rsidRPr="00452898" w:rsidRDefault="0084058E" w:rsidP="0084058E">
            <w:pPr>
              <w:spacing w:before="40" w:after="40"/>
              <w:outlineLvl w:val="7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8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058E" w:rsidRPr="00452898" w:rsidRDefault="0084058E" w:rsidP="0084058E">
            <w:pPr>
              <w:spacing w:before="40" w:after="40"/>
              <w:outlineLvl w:val="7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</w:p>
        </w:tc>
      </w:tr>
      <w:tr w:rsidR="0084058E" w:rsidRPr="00452898" w:rsidTr="00452898">
        <w:trPr>
          <w:trHeight w:val="283"/>
        </w:trPr>
        <w:tc>
          <w:tcPr>
            <w:tcW w:w="1265" w:type="dxa"/>
            <w:shd w:val="clear" w:color="auto" w:fill="ED7D31" w:themeFill="accent2"/>
            <w:vAlign w:val="center"/>
          </w:tcPr>
          <w:p w:rsidR="0084058E" w:rsidRPr="00452898" w:rsidRDefault="0084058E" w:rsidP="0084058E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08.30-09.15</w:t>
            </w:r>
          </w:p>
        </w:tc>
        <w:tc>
          <w:tcPr>
            <w:tcW w:w="750" w:type="dxa"/>
            <w:shd w:val="clear" w:color="auto" w:fill="ED7D31" w:themeFill="accent2"/>
            <w:vAlign w:val="center"/>
          </w:tcPr>
          <w:p w:rsidR="0084058E" w:rsidRPr="00452898" w:rsidRDefault="0084058E" w:rsidP="00AD25F4">
            <w:pPr>
              <w:rPr>
                <w:rFonts w:cstheme="minorHAnsi"/>
                <w:b/>
                <w:sz w:val="18"/>
                <w:szCs w:val="18"/>
              </w:rPr>
            </w:pPr>
            <w:r w:rsidRPr="00452898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780" w:type="dxa"/>
            <w:shd w:val="clear" w:color="auto" w:fill="ED7D31" w:themeFill="accent2"/>
            <w:vAlign w:val="center"/>
          </w:tcPr>
          <w:p w:rsidR="0084058E" w:rsidRPr="00452898" w:rsidRDefault="0084058E" w:rsidP="0084058E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 xml:space="preserve">LAB-TB: Kardiyopulmonerresüssitasyon, Grup C     </w:t>
            </w:r>
          </w:p>
        </w:tc>
        <w:tc>
          <w:tcPr>
            <w:tcW w:w="3249" w:type="dxa"/>
            <w:shd w:val="clear" w:color="auto" w:fill="ED7D31" w:themeFill="accent2"/>
            <w:vAlign w:val="center"/>
          </w:tcPr>
          <w:p w:rsidR="0084058E" w:rsidRPr="00452898" w:rsidRDefault="0084058E" w:rsidP="0084058E">
            <w:pPr>
              <w:rPr>
                <w:rFonts w:cstheme="minorHAnsi"/>
                <w:b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ACİL TIP</w:t>
            </w:r>
          </w:p>
        </w:tc>
        <w:tc>
          <w:tcPr>
            <w:tcW w:w="1872" w:type="dxa"/>
            <w:gridSpan w:val="2"/>
            <w:shd w:val="clear" w:color="auto" w:fill="ED7D31" w:themeFill="accent2"/>
            <w:vAlign w:val="center"/>
          </w:tcPr>
          <w:p w:rsidR="0084058E" w:rsidRPr="00452898" w:rsidRDefault="0084058E" w:rsidP="0084058E">
            <w:pPr>
              <w:spacing w:before="40" w:after="4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Dr. E KADIOĞLU</w:t>
            </w:r>
          </w:p>
        </w:tc>
      </w:tr>
      <w:tr w:rsidR="0084058E" w:rsidRPr="00452898" w:rsidTr="00452898">
        <w:trPr>
          <w:trHeight w:val="283"/>
        </w:trPr>
        <w:tc>
          <w:tcPr>
            <w:tcW w:w="1265" w:type="dxa"/>
            <w:shd w:val="clear" w:color="auto" w:fill="ED7D31" w:themeFill="accent2"/>
            <w:vAlign w:val="center"/>
          </w:tcPr>
          <w:p w:rsidR="0084058E" w:rsidRPr="00452898" w:rsidRDefault="0084058E" w:rsidP="0084058E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09.30-10.15</w:t>
            </w:r>
          </w:p>
        </w:tc>
        <w:tc>
          <w:tcPr>
            <w:tcW w:w="750" w:type="dxa"/>
            <w:shd w:val="clear" w:color="auto" w:fill="ED7D31" w:themeFill="accent2"/>
            <w:vAlign w:val="center"/>
          </w:tcPr>
          <w:p w:rsidR="0084058E" w:rsidRPr="00452898" w:rsidRDefault="0084058E" w:rsidP="00AD25F4">
            <w:pPr>
              <w:ind w:right="-110"/>
              <w:rPr>
                <w:rFonts w:cstheme="minorHAnsi"/>
                <w:b/>
                <w:sz w:val="18"/>
                <w:szCs w:val="18"/>
              </w:rPr>
            </w:pPr>
            <w:r w:rsidRPr="00452898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780" w:type="dxa"/>
            <w:shd w:val="clear" w:color="auto" w:fill="ED7D31" w:themeFill="accent2"/>
          </w:tcPr>
          <w:p w:rsidR="0084058E" w:rsidRPr="00452898" w:rsidRDefault="0084058E" w:rsidP="0084058E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LAB-TB: Hava yolu yönetimi uygulaması, Grup D</w:t>
            </w:r>
          </w:p>
        </w:tc>
        <w:tc>
          <w:tcPr>
            <w:tcW w:w="3249" w:type="dxa"/>
            <w:shd w:val="clear" w:color="auto" w:fill="ED7D31" w:themeFill="accent2"/>
            <w:vAlign w:val="center"/>
          </w:tcPr>
          <w:p w:rsidR="0084058E" w:rsidRPr="00452898" w:rsidRDefault="0084058E" w:rsidP="0084058E">
            <w:pPr>
              <w:ind w:right="-144"/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ACİL TIP</w:t>
            </w:r>
          </w:p>
        </w:tc>
        <w:tc>
          <w:tcPr>
            <w:tcW w:w="1872" w:type="dxa"/>
            <w:gridSpan w:val="2"/>
            <w:shd w:val="clear" w:color="auto" w:fill="ED7D31" w:themeFill="accent2"/>
            <w:vAlign w:val="center"/>
          </w:tcPr>
          <w:p w:rsidR="0084058E" w:rsidRPr="00452898" w:rsidRDefault="0084058E" w:rsidP="0084058E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Dr. E KADIOĞLU</w:t>
            </w:r>
          </w:p>
        </w:tc>
      </w:tr>
      <w:tr w:rsidR="0084058E" w:rsidRPr="00452898" w:rsidTr="00452898">
        <w:trPr>
          <w:trHeight w:val="283"/>
        </w:trPr>
        <w:tc>
          <w:tcPr>
            <w:tcW w:w="1265" w:type="dxa"/>
            <w:tcBorders>
              <w:left w:val="single" w:sz="18" w:space="0" w:color="auto"/>
            </w:tcBorders>
            <w:shd w:val="clear" w:color="auto" w:fill="ED7D31" w:themeFill="accent2"/>
            <w:vAlign w:val="center"/>
          </w:tcPr>
          <w:p w:rsidR="0084058E" w:rsidRPr="00452898" w:rsidRDefault="0084058E" w:rsidP="0084058E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10.30-11.15</w:t>
            </w:r>
          </w:p>
        </w:tc>
        <w:tc>
          <w:tcPr>
            <w:tcW w:w="750" w:type="dxa"/>
            <w:shd w:val="clear" w:color="auto" w:fill="ED7D31" w:themeFill="accent2"/>
            <w:vAlign w:val="center"/>
          </w:tcPr>
          <w:p w:rsidR="0084058E" w:rsidRPr="00452898" w:rsidRDefault="0084058E" w:rsidP="00AD25F4">
            <w:pPr>
              <w:tabs>
                <w:tab w:val="left" w:pos="0"/>
                <w:tab w:val="left" w:pos="4962"/>
              </w:tabs>
              <w:ind w:right="-344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780" w:type="dxa"/>
            <w:shd w:val="clear" w:color="auto" w:fill="ED7D31" w:themeFill="accent2"/>
            <w:vAlign w:val="center"/>
          </w:tcPr>
          <w:p w:rsidR="0084058E" w:rsidRPr="00452898" w:rsidRDefault="0084058E" w:rsidP="0084058E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 xml:space="preserve">LAB-TB: Kardiyopulmonerresüssitasyon, Grup D    </w:t>
            </w:r>
          </w:p>
        </w:tc>
        <w:tc>
          <w:tcPr>
            <w:tcW w:w="3249" w:type="dxa"/>
            <w:shd w:val="clear" w:color="auto" w:fill="ED7D31" w:themeFill="accent2"/>
            <w:vAlign w:val="center"/>
          </w:tcPr>
          <w:p w:rsidR="0084058E" w:rsidRPr="00452898" w:rsidRDefault="0084058E" w:rsidP="0084058E">
            <w:pPr>
              <w:spacing w:before="40" w:after="4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cstheme="minorHAnsi"/>
                <w:sz w:val="18"/>
                <w:szCs w:val="18"/>
              </w:rPr>
              <w:t>ACİL TIP</w:t>
            </w:r>
          </w:p>
        </w:tc>
        <w:tc>
          <w:tcPr>
            <w:tcW w:w="1872" w:type="dxa"/>
            <w:gridSpan w:val="2"/>
            <w:shd w:val="clear" w:color="auto" w:fill="ED7D31" w:themeFill="accent2"/>
            <w:vAlign w:val="center"/>
          </w:tcPr>
          <w:p w:rsidR="0084058E" w:rsidRPr="00452898" w:rsidRDefault="0084058E" w:rsidP="0084058E">
            <w:pPr>
              <w:spacing w:before="40" w:after="4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Dr. E KADIOĞLU</w:t>
            </w:r>
          </w:p>
        </w:tc>
      </w:tr>
      <w:tr w:rsidR="0084058E" w:rsidRPr="00452898" w:rsidTr="00452898">
        <w:trPr>
          <w:trHeight w:val="283"/>
        </w:trPr>
        <w:tc>
          <w:tcPr>
            <w:tcW w:w="1265" w:type="dxa"/>
            <w:tcBorders>
              <w:left w:val="single" w:sz="18" w:space="0" w:color="auto"/>
            </w:tcBorders>
            <w:shd w:val="clear" w:color="auto" w:fill="ED7D31" w:themeFill="accent2"/>
            <w:vAlign w:val="center"/>
          </w:tcPr>
          <w:p w:rsidR="0084058E" w:rsidRPr="00452898" w:rsidRDefault="0084058E" w:rsidP="0084058E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11.30-12.15</w:t>
            </w:r>
          </w:p>
        </w:tc>
        <w:tc>
          <w:tcPr>
            <w:tcW w:w="750" w:type="dxa"/>
            <w:shd w:val="clear" w:color="auto" w:fill="ED7D31" w:themeFill="accent2"/>
            <w:vAlign w:val="center"/>
          </w:tcPr>
          <w:p w:rsidR="0084058E" w:rsidRPr="00452898" w:rsidRDefault="0084058E" w:rsidP="00AD25F4">
            <w:pPr>
              <w:tabs>
                <w:tab w:val="left" w:pos="0"/>
                <w:tab w:val="left" w:pos="4962"/>
              </w:tabs>
              <w:ind w:right="-344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780" w:type="dxa"/>
            <w:shd w:val="clear" w:color="auto" w:fill="ED7D31" w:themeFill="accent2"/>
          </w:tcPr>
          <w:p w:rsidR="0084058E" w:rsidRPr="00452898" w:rsidRDefault="0084058E" w:rsidP="0084058E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LAB-TB: Hava yolu yönetimi uygulaması, Grup D</w:t>
            </w:r>
          </w:p>
        </w:tc>
        <w:tc>
          <w:tcPr>
            <w:tcW w:w="3249" w:type="dxa"/>
            <w:shd w:val="clear" w:color="auto" w:fill="ED7D31" w:themeFill="accent2"/>
            <w:vAlign w:val="center"/>
          </w:tcPr>
          <w:p w:rsidR="0084058E" w:rsidRPr="00452898" w:rsidRDefault="0084058E" w:rsidP="0084058E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cstheme="minorHAnsi"/>
                <w:sz w:val="18"/>
                <w:szCs w:val="18"/>
              </w:rPr>
              <w:t>ACİL TIP</w:t>
            </w:r>
          </w:p>
        </w:tc>
        <w:tc>
          <w:tcPr>
            <w:tcW w:w="1872" w:type="dxa"/>
            <w:gridSpan w:val="2"/>
            <w:tcBorders>
              <w:right w:val="single" w:sz="18" w:space="0" w:color="auto"/>
            </w:tcBorders>
            <w:shd w:val="clear" w:color="auto" w:fill="ED7D31" w:themeFill="accent2"/>
            <w:vAlign w:val="center"/>
          </w:tcPr>
          <w:p w:rsidR="0084058E" w:rsidRPr="00452898" w:rsidRDefault="0084058E" w:rsidP="0084058E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Dr. E KADIOĞLU</w:t>
            </w:r>
          </w:p>
          <w:p w:rsidR="0084058E" w:rsidRPr="00452898" w:rsidRDefault="0084058E" w:rsidP="0084058E">
            <w:pPr>
              <w:spacing w:before="40" w:after="4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84058E" w:rsidRPr="00452898" w:rsidTr="00D77F92">
        <w:trPr>
          <w:trHeight w:val="283"/>
        </w:trPr>
        <w:tc>
          <w:tcPr>
            <w:tcW w:w="126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4058E" w:rsidRPr="00452898" w:rsidRDefault="0084058E" w:rsidP="0084058E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13.30-17.15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058E" w:rsidRPr="00452898" w:rsidRDefault="0084058E" w:rsidP="00AD25F4">
            <w:pPr>
              <w:tabs>
                <w:tab w:val="left" w:pos="284"/>
                <w:tab w:val="left" w:pos="4962"/>
              </w:tabs>
              <w:ind w:right="-333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058E" w:rsidRPr="00452898" w:rsidRDefault="0084058E" w:rsidP="0084058E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249" w:type="dxa"/>
            <w:vAlign w:val="center"/>
          </w:tcPr>
          <w:p w:rsidR="0084058E" w:rsidRPr="00452898" w:rsidRDefault="0084058E" w:rsidP="0084058E">
            <w:pPr>
              <w:spacing w:before="40" w:after="4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84058E" w:rsidRPr="00452898" w:rsidRDefault="0084058E" w:rsidP="0084058E">
            <w:pPr>
              <w:spacing w:before="40" w:after="4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367BD0" w:rsidRPr="00452898" w:rsidTr="00D77F92">
        <w:trPr>
          <w:trHeight w:val="340"/>
        </w:trPr>
        <w:tc>
          <w:tcPr>
            <w:tcW w:w="12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7BD0" w:rsidRPr="00452898" w:rsidRDefault="00D77F92" w:rsidP="00D77F92">
            <w:pP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18</w:t>
            </w:r>
            <w:r w:rsidR="00367BD0"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.1</w:t>
            </w: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</w:t>
            </w:r>
            <w:r w:rsidR="00367BD0"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.2020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7BD0" w:rsidRPr="00452898" w:rsidRDefault="00367BD0" w:rsidP="00AD25F4">
            <w:pPr>
              <w:spacing w:before="40" w:after="40"/>
              <w:outlineLvl w:val="0"/>
              <w:rPr>
                <w:rFonts w:eastAsia="Arial Unicode MS" w:cstheme="minorHAns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901" w:type="dxa"/>
            <w:gridSpan w:val="4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7BD0" w:rsidRPr="00452898" w:rsidRDefault="00367BD0" w:rsidP="00D77F92">
            <w:pP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CUMA</w:t>
            </w:r>
          </w:p>
        </w:tc>
      </w:tr>
      <w:tr w:rsidR="00452898" w:rsidRPr="00452898" w:rsidTr="00452898">
        <w:trPr>
          <w:trHeight w:val="340"/>
        </w:trPr>
        <w:tc>
          <w:tcPr>
            <w:tcW w:w="126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452898" w:rsidRPr="00452898" w:rsidRDefault="00452898" w:rsidP="00452898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08.30-09.15</w:t>
            </w:r>
          </w:p>
        </w:tc>
        <w:tc>
          <w:tcPr>
            <w:tcW w:w="750" w:type="dxa"/>
            <w:tcBorders>
              <w:top w:val="single" w:sz="12" w:space="0" w:color="auto"/>
            </w:tcBorders>
            <w:vAlign w:val="center"/>
          </w:tcPr>
          <w:p w:rsidR="00452898" w:rsidRPr="00452898" w:rsidRDefault="00452898" w:rsidP="00AD25F4">
            <w:pPr>
              <w:spacing w:before="40" w:after="40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780" w:type="dxa"/>
            <w:vAlign w:val="center"/>
          </w:tcPr>
          <w:p w:rsidR="00452898" w:rsidRPr="00452898" w:rsidRDefault="00452898" w:rsidP="00452898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Bronşektaziler</w:t>
            </w:r>
          </w:p>
        </w:tc>
        <w:tc>
          <w:tcPr>
            <w:tcW w:w="3543" w:type="dxa"/>
            <w:gridSpan w:val="2"/>
            <w:vAlign w:val="center"/>
          </w:tcPr>
          <w:p w:rsidR="00452898" w:rsidRPr="00452898" w:rsidRDefault="00452898" w:rsidP="00452898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GÖĞÜS HASTALIKLARI</w:t>
            </w:r>
          </w:p>
        </w:tc>
        <w:tc>
          <w:tcPr>
            <w:tcW w:w="1578" w:type="dxa"/>
            <w:vAlign w:val="center"/>
          </w:tcPr>
          <w:p w:rsidR="00452898" w:rsidRPr="00452898" w:rsidRDefault="00452898" w:rsidP="00452898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Dr. Ü. ERBAY</w:t>
            </w:r>
          </w:p>
        </w:tc>
      </w:tr>
      <w:tr w:rsidR="00452898" w:rsidRPr="00452898" w:rsidTr="00D77F92">
        <w:trPr>
          <w:trHeight w:val="340"/>
        </w:trPr>
        <w:tc>
          <w:tcPr>
            <w:tcW w:w="1265" w:type="dxa"/>
            <w:vAlign w:val="center"/>
          </w:tcPr>
          <w:p w:rsidR="00452898" w:rsidRPr="00452898" w:rsidRDefault="00452898" w:rsidP="00452898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09.30-10.15</w:t>
            </w:r>
          </w:p>
        </w:tc>
        <w:tc>
          <w:tcPr>
            <w:tcW w:w="750" w:type="dxa"/>
            <w:vAlign w:val="center"/>
          </w:tcPr>
          <w:p w:rsidR="00452898" w:rsidRPr="00452898" w:rsidRDefault="00452898" w:rsidP="00AD25F4">
            <w:pPr>
              <w:rPr>
                <w:rFonts w:cstheme="minorHAnsi"/>
                <w:b/>
                <w:sz w:val="18"/>
                <w:szCs w:val="18"/>
              </w:rPr>
            </w:pPr>
            <w:r w:rsidRPr="00452898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780" w:type="dxa"/>
            <w:vAlign w:val="center"/>
          </w:tcPr>
          <w:p w:rsidR="00452898" w:rsidRPr="00452898" w:rsidRDefault="00452898" w:rsidP="00452898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Pnömoniler</w:t>
            </w:r>
          </w:p>
        </w:tc>
        <w:tc>
          <w:tcPr>
            <w:tcW w:w="3543" w:type="dxa"/>
            <w:gridSpan w:val="2"/>
            <w:vAlign w:val="center"/>
          </w:tcPr>
          <w:p w:rsidR="00452898" w:rsidRPr="00452898" w:rsidRDefault="00452898" w:rsidP="00452898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GÖĞÜS HASTALIKLARI</w:t>
            </w:r>
          </w:p>
        </w:tc>
        <w:tc>
          <w:tcPr>
            <w:tcW w:w="1578" w:type="dxa"/>
            <w:vAlign w:val="center"/>
          </w:tcPr>
          <w:p w:rsidR="00452898" w:rsidRPr="00452898" w:rsidRDefault="00452898" w:rsidP="00452898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Dr. F. MARIM</w:t>
            </w:r>
          </w:p>
        </w:tc>
      </w:tr>
      <w:tr w:rsidR="00452898" w:rsidRPr="00452898" w:rsidTr="00D77F92">
        <w:trPr>
          <w:trHeight w:val="340"/>
        </w:trPr>
        <w:tc>
          <w:tcPr>
            <w:tcW w:w="1265" w:type="dxa"/>
            <w:vAlign w:val="center"/>
          </w:tcPr>
          <w:p w:rsidR="00452898" w:rsidRPr="00452898" w:rsidRDefault="00452898" w:rsidP="00452898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10.30-11.15</w:t>
            </w:r>
          </w:p>
        </w:tc>
        <w:tc>
          <w:tcPr>
            <w:tcW w:w="750" w:type="dxa"/>
            <w:vAlign w:val="center"/>
          </w:tcPr>
          <w:p w:rsidR="00452898" w:rsidRPr="00452898" w:rsidRDefault="00452898" w:rsidP="00AD25F4">
            <w:pPr>
              <w:rPr>
                <w:rFonts w:cstheme="minorHAnsi"/>
                <w:b/>
                <w:sz w:val="18"/>
                <w:szCs w:val="18"/>
              </w:rPr>
            </w:pPr>
            <w:r w:rsidRPr="00452898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780" w:type="dxa"/>
            <w:vAlign w:val="center"/>
          </w:tcPr>
          <w:p w:rsidR="00452898" w:rsidRPr="00452898" w:rsidRDefault="00452898" w:rsidP="004528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Viral Pnömoniler</w:t>
            </w:r>
          </w:p>
        </w:tc>
        <w:tc>
          <w:tcPr>
            <w:tcW w:w="3543" w:type="dxa"/>
            <w:gridSpan w:val="2"/>
            <w:vAlign w:val="center"/>
          </w:tcPr>
          <w:p w:rsidR="00452898" w:rsidRPr="00452898" w:rsidRDefault="00452898" w:rsidP="00452898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GÖĞÜS HASTALIKLARI</w:t>
            </w:r>
          </w:p>
        </w:tc>
        <w:tc>
          <w:tcPr>
            <w:tcW w:w="1578" w:type="dxa"/>
            <w:vAlign w:val="center"/>
          </w:tcPr>
          <w:p w:rsidR="00452898" w:rsidRPr="00452898" w:rsidRDefault="00452898" w:rsidP="00452898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Dr. İ. KAYA</w:t>
            </w:r>
          </w:p>
        </w:tc>
      </w:tr>
      <w:tr w:rsidR="00452898" w:rsidRPr="00452898" w:rsidTr="00D77F92">
        <w:trPr>
          <w:trHeight w:val="340"/>
        </w:trPr>
        <w:tc>
          <w:tcPr>
            <w:tcW w:w="1265" w:type="dxa"/>
            <w:vAlign w:val="center"/>
          </w:tcPr>
          <w:p w:rsidR="00452898" w:rsidRPr="00452898" w:rsidRDefault="00452898" w:rsidP="00452898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11.30-12.15</w:t>
            </w:r>
          </w:p>
        </w:tc>
        <w:tc>
          <w:tcPr>
            <w:tcW w:w="750" w:type="dxa"/>
            <w:vAlign w:val="center"/>
          </w:tcPr>
          <w:p w:rsidR="00452898" w:rsidRPr="00452898" w:rsidRDefault="00452898" w:rsidP="00AD25F4">
            <w:pPr>
              <w:rPr>
                <w:rFonts w:cstheme="minorHAnsi"/>
                <w:b/>
                <w:sz w:val="18"/>
                <w:szCs w:val="18"/>
              </w:rPr>
            </w:pPr>
            <w:r w:rsidRPr="00452898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780" w:type="dxa"/>
            <w:vAlign w:val="center"/>
          </w:tcPr>
          <w:p w:rsidR="00452898" w:rsidRPr="00452898" w:rsidRDefault="00452898" w:rsidP="00452898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Anaflaksi ve ilaç alerjileri</w:t>
            </w:r>
          </w:p>
        </w:tc>
        <w:tc>
          <w:tcPr>
            <w:tcW w:w="3543" w:type="dxa"/>
            <w:gridSpan w:val="2"/>
            <w:vAlign w:val="center"/>
          </w:tcPr>
          <w:p w:rsidR="00452898" w:rsidRPr="00452898" w:rsidRDefault="00452898" w:rsidP="00452898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İÇ HASTALIKLARI</w:t>
            </w:r>
          </w:p>
        </w:tc>
        <w:tc>
          <w:tcPr>
            <w:tcW w:w="1578" w:type="dxa"/>
            <w:vAlign w:val="center"/>
          </w:tcPr>
          <w:p w:rsidR="00452898" w:rsidRPr="00452898" w:rsidRDefault="00452898" w:rsidP="00452898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Dr. K. ONBAŞI</w:t>
            </w:r>
          </w:p>
        </w:tc>
      </w:tr>
      <w:tr w:rsidR="00452898" w:rsidRPr="00452898" w:rsidTr="00D77F92">
        <w:trPr>
          <w:trHeight w:val="340"/>
        </w:trPr>
        <w:tc>
          <w:tcPr>
            <w:tcW w:w="1265" w:type="dxa"/>
            <w:vAlign w:val="center"/>
          </w:tcPr>
          <w:p w:rsidR="00452898" w:rsidRPr="00452898" w:rsidRDefault="00452898" w:rsidP="00452898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13.30-14.15</w:t>
            </w:r>
          </w:p>
        </w:tc>
        <w:tc>
          <w:tcPr>
            <w:tcW w:w="750" w:type="dxa"/>
            <w:vAlign w:val="center"/>
          </w:tcPr>
          <w:p w:rsidR="00452898" w:rsidRPr="00452898" w:rsidRDefault="00452898" w:rsidP="00AD25F4">
            <w:pPr>
              <w:rPr>
                <w:rFonts w:cstheme="minorHAnsi"/>
                <w:b/>
                <w:sz w:val="18"/>
                <w:szCs w:val="18"/>
              </w:rPr>
            </w:pPr>
            <w:r w:rsidRPr="00452898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780" w:type="dxa"/>
            <w:vAlign w:val="center"/>
          </w:tcPr>
          <w:p w:rsidR="00452898" w:rsidRPr="00452898" w:rsidRDefault="00452898" w:rsidP="00452898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Antitrombositik ve trombolitik ilaçlar</w:t>
            </w:r>
          </w:p>
        </w:tc>
        <w:tc>
          <w:tcPr>
            <w:tcW w:w="3543" w:type="dxa"/>
            <w:gridSpan w:val="2"/>
            <w:vAlign w:val="center"/>
          </w:tcPr>
          <w:p w:rsidR="00452898" w:rsidRPr="00452898" w:rsidRDefault="00452898" w:rsidP="00452898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FARMAKOLOJİ</w:t>
            </w:r>
          </w:p>
        </w:tc>
        <w:tc>
          <w:tcPr>
            <w:tcW w:w="1578" w:type="dxa"/>
            <w:vAlign w:val="center"/>
          </w:tcPr>
          <w:p w:rsidR="00452898" w:rsidRPr="00452898" w:rsidRDefault="00452898" w:rsidP="00452898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Dr. F. ÖZYİĞİT</w:t>
            </w:r>
          </w:p>
        </w:tc>
      </w:tr>
      <w:tr w:rsidR="00452898" w:rsidRPr="00452898" w:rsidTr="00D77F92">
        <w:trPr>
          <w:trHeight w:val="340"/>
        </w:trPr>
        <w:tc>
          <w:tcPr>
            <w:tcW w:w="1265" w:type="dxa"/>
            <w:vAlign w:val="center"/>
          </w:tcPr>
          <w:p w:rsidR="00452898" w:rsidRPr="00452898" w:rsidRDefault="00452898" w:rsidP="00452898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14.30-15.15</w:t>
            </w:r>
          </w:p>
        </w:tc>
        <w:tc>
          <w:tcPr>
            <w:tcW w:w="750" w:type="dxa"/>
            <w:vAlign w:val="center"/>
          </w:tcPr>
          <w:p w:rsidR="00452898" w:rsidRPr="00452898" w:rsidRDefault="00452898" w:rsidP="00AD25F4">
            <w:pPr>
              <w:rPr>
                <w:rFonts w:cstheme="minorHAnsi"/>
                <w:b/>
                <w:sz w:val="18"/>
                <w:szCs w:val="18"/>
              </w:rPr>
            </w:pPr>
            <w:r w:rsidRPr="00452898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780" w:type="dxa"/>
            <w:vAlign w:val="center"/>
          </w:tcPr>
          <w:p w:rsidR="00452898" w:rsidRPr="00452898" w:rsidRDefault="00452898" w:rsidP="00452898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Antitüberküloz ve lepra ilaçları</w:t>
            </w:r>
          </w:p>
        </w:tc>
        <w:tc>
          <w:tcPr>
            <w:tcW w:w="3543" w:type="dxa"/>
            <w:gridSpan w:val="2"/>
            <w:vAlign w:val="center"/>
          </w:tcPr>
          <w:p w:rsidR="00452898" w:rsidRPr="00452898" w:rsidRDefault="00452898" w:rsidP="00452898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FARMAKOLOJİ</w:t>
            </w:r>
          </w:p>
        </w:tc>
        <w:tc>
          <w:tcPr>
            <w:tcW w:w="1578" w:type="dxa"/>
            <w:vAlign w:val="center"/>
          </w:tcPr>
          <w:p w:rsidR="00452898" w:rsidRPr="00452898" w:rsidRDefault="00452898" w:rsidP="00452898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Dr. FY. ÖZATİK</w:t>
            </w:r>
          </w:p>
        </w:tc>
      </w:tr>
      <w:tr w:rsidR="00452898" w:rsidRPr="00452898" w:rsidTr="00D77F92">
        <w:trPr>
          <w:trHeight w:val="340"/>
        </w:trPr>
        <w:tc>
          <w:tcPr>
            <w:tcW w:w="1265" w:type="dxa"/>
            <w:vAlign w:val="center"/>
          </w:tcPr>
          <w:p w:rsidR="00452898" w:rsidRPr="00452898" w:rsidRDefault="00452898" w:rsidP="00452898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15.30-16.15</w:t>
            </w:r>
          </w:p>
        </w:tc>
        <w:tc>
          <w:tcPr>
            <w:tcW w:w="750" w:type="dxa"/>
            <w:vAlign w:val="center"/>
          </w:tcPr>
          <w:p w:rsidR="00452898" w:rsidRPr="00452898" w:rsidRDefault="00452898" w:rsidP="00AD25F4">
            <w:pPr>
              <w:rPr>
                <w:rFonts w:cstheme="minorHAnsi"/>
                <w:b/>
                <w:sz w:val="18"/>
                <w:szCs w:val="18"/>
              </w:rPr>
            </w:pPr>
            <w:r w:rsidRPr="00452898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780" w:type="dxa"/>
            <w:vAlign w:val="center"/>
          </w:tcPr>
          <w:p w:rsidR="00452898" w:rsidRPr="00452898" w:rsidRDefault="00452898" w:rsidP="00452898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Akciğer ve plevra tümörleri patolojisi</w:t>
            </w:r>
          </w:p>
        </w:tc>
        <w:tc>
          <w:tcPr>
            <w:tcW w:w="3543" w:type="dxa"/>
            <w:gridSpan w:val="2"/>
            <w:vAlign w:val="center"/>
          </w:tcPr>
          <w:p w:rsidR="00452898" w:rsidRPr="00452898" w:rsidRDefault="00452898" w:rsidP="00452898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PATOLOJİ</w:t>
            </w:r>
          </w:p>
        </w:tc>
        <w:tc>
          <w:tcPr>
            <w:tcW w:w="1578" w:type="dxa"/>
            <w:vAlign w:val="center"/>
          </w:tcPr>
          <w:p w:rsidR="00452898" w:rsidRPr="00452898" w:rsidRDefault="00452898" w:rsidP="00307636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Dr. Ö. YALÇIN</w:t>
            </w:r>
          </w:p>
        </w:tc>
      </w:tr>
      <w:tr w:rsidR="00452898" w:rsidRPr="00452898" w:rsidTr="00D77F92">
        <w:trPr>
          <w:trHeight w:val="340"/>
        </w:trPr>
        <w:tc>
          <w:tcPr>
            <w:tcW w:w="1265" w:type="dxa"/>
            <w:vAlign w:val="center"/>
          </w:tcPr>
          <w:p w:rsidR="00452898" w:rsidRPr="00452898" w:rsidRDefault="00452898" w:rsidP="00452898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16.30-17.15</w:t>
            </w:r>
          </w:p>
        </w:tc>
        <w:tc>
          <w:tcPr>
            <w:tcW w:w="750" w:type="dxa"/>
            <w:vAlign w:val="center"/>
          </w:tcPr>
          <w:p w:rsidR="00452898" w:rsidRPr="00452898" w:rsidRDefault="00452898" w:rsidP="00AD25F4">
            <w:pPr>
              <w:rPr>
                <w:rFonts w:cstheme="minorHAnsi"/>
                <w:b/>
                <w:sz w:val="18"/>
                <w:szCs w:val="18"/>
              </w:rPr>
            </w:pPr>
            <w:r w:rsidRPr="00452898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780" w:type="dxa"/>
            <w:vAlign w:val="center"/>
          </w:tcPr>
          <w:p w:rsidR="00452898" w:rsidRPr="00452898" w:rsidRDefault="00452898" w:rsidP="00452898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İnterstisyel akciğer hastalıklarına giriş</w:t>
            </w:r>
          </w:p>
        </w:tc>
        <w:tc>
          <w:tcPr>
            <w:tcW w:w="3543" w:type="dxa"/>
            <w:gridSpan w:val="2"/>
            <w:vAlign w:val="center"/>
          </w:tcPr>
          <w:p w:rsidR="00452898" w:rsidRPr="00452898" w:rsidRDefault="00452898" w:rsidP="00452898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GÖĞÜS HASTALIKLARI</w:t>
            </w:r>
          </w:p>
        </w:tc>
        <w:tc>
          <w:tcPr>
            <w:tcW w:w="1578" w:type="dxa"/>
            <w:vAlign w:val="center"/>
          </w:tcPr>
          <w:p w:rsidR="00452898" w:rsidRPr="00452898" w:rsidRDefault="00452898" w:rsidP="00452898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Dr. F. MARIM</w:t>
            </w:r>
          </w:p>
        </w:tc>
      </w:tr>
    </w:tbl>
    <w:p w:rsidR="00E91D1B" w:rsidRDefault="00E91D1B"/>
    <w:p w:rsidR="00C77E92" w:rsidRDefault="00C77E92"/>
    <w:p w:rsidR="00C674FB" w:rsidRDefault="00C674FB"/>
    <w:p w:rsidR="00C77E92" w:rsidRDefault="00C77E92"/>
    <w:tbl>
      <w:tblPr>
        <w:tblStyle w:val="TabloKlavuzu"/>
        <w:tblW w:w="10916" w:type="dxa"/>
        <w:tblInd w:w="-856" w:type="dxa"/>
        <w:tblBorders>
          <w:top w:val="thinThickSmallGap" w:sz="24" w:space="0" w:color="auto"/>
          <w:left w:val="single" w:sz="18" w:space="0" w:color="auto"/>
          <w:bottom w:val="thickThinSmallGap" w:sz="24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750"/>
        <w:gridCol w:w="3780"/>
        <w:gridCol w:w="1265"/>
        <w:gridCol w:w="1984"/>
        <w:gridCol w:w="294"/>
        <w:gridCol w:w="1578"/>
      </w:tblGrid>
      <w:tr w:rsidR="00053205" w:rsidRPr="00452898" w:rsidTr="0011380B">
        <w:trPr>
          <w:trHeight w:val="340"/>
        </w:trPr>
        <w:tc>
          <w:tcPr>
            <w:tcW w:w="1265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053205" w:rsidRPr="00452898" w:rsidRDefault="00053205" w:rsidP="00E15AF2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750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053205" w:rsidRPr="00452898" w:rsidRDefault="00053205" w:rsidP="00E15AF2">
            <w:pPr>
              <w:keepNext/>
              <w:jc w:val="center"/>
              <w:outlineLvl w:val="0"/>
              <w:rPr>
                <w:rFonts w:eastAsia="Arial Unicode MS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Arial Unicode MS" w:cstheme="minorHAnsi"/>
                <w:b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3780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053205" w:rsidRPr="00452898" w:rsidRDefault="00053205" w:rsidP="00053205">
            <w:pPr>
              <w:keepNext/>
              <w:outlineLvl w:val="0"/>
              <w:rPr>
                <w:rFonts w:eastAsia="Arial Unicode MS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Arial Unicode MS" w:cstheme="minorHAnsi"/>
                <w:b/>
                <w:sz w:val="18"/>
                <w:szCs w:val="18"/>
                <w:lang w:eastAsia="tr-TR"/>
              </w:rPr>
              <w:t>DERS KONUSU 5. HAFTA</w:t>
            </w:r>
          </w:p>
        </w:tc>
        <w:tc>
          <w:tcPr>
            <w:tcW w:w="3543" w:type="dxa"/>
            <w:gridSpan w:val="3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053205" w:rsidRPr="00452898" w:rsidRDefault="00053205" w:rsidP="00E15AF2">
            <w:pPr>
              <w:keepNext/>
              <w:outlineLvl w:val="0"/>
              <w:rPr>
                <w:rFonts w:eastAsia="Arial Unicode MS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Arial Unicode MS" w:cstheme="minorHAnsi"/>
                <w:b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1578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053205" w:rsidRPr="00452898" w:rsidRDefault="00053205" w:rsidP="00E15AF2">
            <w:pPr>
              <w:keepNext/>
              <w:outlineLvl w:val="0"/>
              <w:rPr>
                <w:rFonts w:eastAsia="Arial Unicode MS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Arial Unicode MS" w:cstheme="minorHAnsi"/>
                <w:b/>
                <w:sz w:val="18"/>
                <w:szCs w:val="18"/>
                <w:lang w:eastAsia="tr-TR"/>
              </w:rPr>
              <w:t>Öğretim Elemanı</w:t>
            </w:r>
          </w:p>
        </w:tc>
      </w:tr>
      <w:tr w:rsidR="00B152F2" w:rsidRPr="00452898" w:rsidTr="0011380B">
        <w:trPr>
          <w:trHeight w:val="340"/>
        </w:trPr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52F2" w:rsidRPr="00452898" w:rsidRDefault="00D77F92" w:rsidP="00D77F92">
            <w:pP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21</w:t>
            </w:r>
            <w:r w:rsidR="00DF1F3C"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.1</w:t>
            </w: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</w:t>
            </w:r>
            <w:r w:rsidR="00DF1F3C"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.20</w:t>
            </w:r>
            <w:r w:rsidR="00196ADE"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52F2" w:rsidRPr="00452898" w:rsidRDefault="00B152F2" w:rsidP="00B152F2">
            <w:pPr>
              <w:spacing w:before="40" w:after="40"/>
              <w:jc w:val="center"/>
              <w:outlineLvl w:val="7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52F2" w:rsidRPr="00452898" w:rsidRDefault="00367BD0" w:rsidP="00B152F2">
            <w:pPr>
              <w:spacing w:before="40" w:after="40"/>
              <w:outlineLvl w:val="7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152F2" w:rsidRPr="00452898" w:rsidRDefault="00B152F2" w:rsidP="00B152F2">
            <w:pPr>
              <w:spacing w:before="40" w:after="40"/>
              <w:outlineLvl w:val="7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152F2" w:rsidRPr="00452898" w:rsidRDefault="00B152F2" w:rsidP="00B152F2">
            <w:pPr>
              <w:spacing w:before="40" w:after="40"/>
              <w:outlineLvl w:val="7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</w:p>
        </w:tc>
      </w:tr>
      <w:tr w:rsidR="00B152F2" w:rsidRPr="00452898" w:rsidTr="0011380B">
        <w:trPr>
          <w:trHeight w:val="340"/>
        </w:trPr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B152F2" w:rsidRPr="00452898" w:rsidRDefault="003422CC" w:rsidP="00B152F2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08.30-09.15</w:t>
            </w:r>
          </w:p>
        </w:tc>
        <w:tc>
          <w:tcPr>
            <w:tcW w:w="75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152F2" w:rsidRPr="00452898" w:rsidRDefault="000115A7" w:rsidP="00AD25F4">
            <w:pPr>
              <w:ind w:right="32"/>
              <w:rPr>
                <w:rFonts w:cstheme="minorHAnsi"/>
                <w:b/>
                <w:sz w:val="18"/>
                <w:szCs w:val="18"/>
              </w:rPr>
            </w:pPr>
            <w:r w:rsidRPr="00452898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78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152F2" w:rsidRPr="00452898" w:rsidRDefault="000115A7" w:rsidP="00B152F2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Astım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152F2" w:rsidRPr="00452898" w:rsidRDefault="000115A7" w:rsidP="00B152F2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GÖĞÜS HASTALIKLARI</w:t>
            </w:r>
          </w:p>
        </w:tc>
        <w:tc>
          <w:tcPr>
            <w:tcW w:w="15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152F2" w:rsidRPr="00452898" w:rsidRDefault="006212A2" w:rsidP="00846422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D</w:t>
            </w:r>
            <w:r w:rsidR="00846422"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r</w:t>
            </w: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. EŞ. PARSPUR</w:t>
            </w:r>
          </w:p>
        </w:tc>
      </w:tr>
      <w:tr w:rsidR="00B152F2" w:rsidRPr="00452898" w:rsidTr="0011380B">
        <w:trPr>
          <w:trHeight w:val="340"/>
        </w:trPr>
        <w:tc>
          <w:tcPr>
            <w:tcW w:w="1265" w:type="dxa"/>
            <w:vAlign w:val="center"/>
          </w:tcPr>
          <w:p w:rsidR="00B152F2" w:rsidRPr="00452898" w:rsidRDefault="003422CC" w:rsidP="00EF5E58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09.30-1</w:t>
            </w:r>
            <w:r w:rsidR="00EF5E58"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.15</w:t>
            </w:r>
          </w:p>
        </w:tc>
        <w:tc>
          <w:tcPr>
            <w:tcW w:w="750" w:type="dxa"/>
            <w:vAlign w:val="center"/>
          </w:tcPr>
          <w:p w:rsidR="00B152F2" w:rsidRPr="00452898" w:rsidRDefault="00EF5E58" w:rsidP="00AD25F4">
            <w:pPr>
              <w:rPr>
                <w:rFonts w:cstheme="minorHAnsi"/>
                <w:b/>
                <w:sz w:val="18"/>
                <w:szCs w:val="18"/>
              </w:rPr>
            </w:pPr>
            <w:r w:rsidRPr="00452898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780" w:type="dxa"/>
            <w:vAlign w:val="center"/>
          </w:tcPr>
          <w:p w:rsidR="00B152F2" w:rsidRPr="00452898" w:rsidRDefault="000115A7" w:rsidP="0084058E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Antiastmatik ilaçlar</w:t>
            </w:r>
            <w:r w:rsidR="0084058E" w:rsidRPr="00452898">
              <w:rPr>
                <w:rFonts w:cstheme="minorHAnsi"/>
                <w:sz w:val="18"/>
                <w:szCs w:val="18"/>
              </w:rPr>
              <w:t xml:space="preserve"> (Bronkodilatatör ilaçlar)</w:t>
            </w:r>
          </w:p>
        </w:tc>
        <w:tc>
          <w:tcPr>
            <w:tcW w:w="3543" w:type="dxa"/>
            <w:gridSpan w:val="3"/>
            <w:shd w:val="clear" w:color="auto" w:fill="FFFFFF" w:themeFill="background1"/>
            <w:vAlign w:val="center"/>
          </w:tcPr>
          <w:p w:rsidR="00B152F2" w:rsidRPr="00452898" w:rsidRDefault="000115A7" w:rsidP="00B152F2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FARMAKOLOJİ</w:t>
            </w:r>
          </w:p>
        </w:tc>
        <w:tc>
          <w:tcPr>
            <w:tcW w:w="1578" w:type="dxa"/>
            <w:shd w:val="clear" w:color="auto" w:fill="FFFFFF"/>
            <w:vAlign w:val="center"/>
          </w:tcPr>
          <w:p w:rsidR="00B152F2" w:rsidRPr="00452898" w:rsidRDefault="0084058E" w:rsidP="00B152F2">
            <w:pPr>
              <w:spacing w:before="40" w:after="4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Dr. Y. TEKŞEN</w:t>
            </w:r>
          </w:p>
        </w:tc>
      </w:tr>
      <w:tr w:rsidR="00EF5E58" w:rsidRPr="00452898" w:rsidTr="0011380B">
        <w:trPr>
          <w:trHeight w:val="340"/>
        </w:trPr>
        <w:tc>
          <w:tcPr>
            <w:tcW w:w="1265" w:type="dxa"/>
            <w:vAlign w:val="center"/>
          </w:tcPr>
          <w:p w:rsidR="00EF5E58" w:rsidRPr="00452898" w:rsidRDefault="00EF5E58" w:rsidP="00EF5E58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11.30-12.15</w:t>
            </w:r>
          </w:p>
        </w:tc>
        <w:tc>
          <w:tcPr>
            <w:tcW w:w="750" w:type="dxa"/>
            <w:vAlign w:val="center"/>
          </w:tcPr>
          <w:p w:rsidR="00EF5E58" w:rsidRPr="00452898" w:rsidRDefault="00EF5E58" w:rsidP="00AD25F4">
            <w:pPr>
              <w:rPr>
                <w:rFonts w:cstheme="minorHAnsi"/>
                <w:b/>
                <w:sz w:val="18"/>
                <w:szCs w:val="18"/>
              </w:rPr>
            </w:pPr>
            <w:r w:rsidRPr="00452898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780" w:type="dxa"/>
            <w:vAlign w:val="center"/>
          </w:tcPr>
          <w:p w:rsidR="00EF5E58" w:rsidRPr="00452898" w:rsidRDefault="00EF5E58" w:rsidP="00EF5E58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 xml:space="preserve">Seratonin </w:t>
            </w:r>
          </w:p>
        </w:tc>
        <w:tc>
          <w:tcPr>
            <w:tcW w:w="3543" w:type="dxa"/>
            <w:gridSpan w:val="3"/>
            <w:shd w:val="clear" w:color="auto" w:fill="FFFFFF" w:themeFill="background1"/>
            <w:vAlign w:val="center"/>
          </w:tcPr>
          <w:p w:rsidR="00EF5E58" w:rsidRPr="00452898" w:rsidRDefault="00EF5E58" w:rsidP="00EF5E58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FARMAKOLOJİ</w:t>
            </w:r>
          </w:p>
        </w:tc>
        <w:tc>
          <w:tcPr>
            <w:tcW w:w="1578" w:type="dxa"/>
            <w:shd w:val="clear" w:color="auto" w:fill="FFFFFF"/>
            <w:vAlign w:val="center"/>
          </w:tcPr>
          <w:p w:rsidR="00EF5E58" w:rsidRPr="00452898" w:rsidRDefault="00EF5E58" w:rsidP="00EF5E58">
            <w:pPr>
              <w:spacing w:before="40" w:after="4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Dr. Y. TEKŞEN</w:t>
            </w:r>
          </w:p>
        </w:tc>
      </w:tr>
      <w:tr w:rsidR="00EF5E58" w:rsidRPr="00452898" w:rsidTr="0011380B">
        <w:trPr>
          <w:trHeight w:val="340"/>
        </w:trPr>
        <w:tc>
          <w:tcPr>
            <w:tcW w:w="1265" w:type="dxa"/>
            <w:vAlign w:val="center"/>
          </w:tcPr>
          <w:p w:rsidR="00EF5E58" w:rsidRPr="00452898" w:rsidRDefault="00EF5E58" w:rsidP="00EF5E58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13.30-14.15</w:t>
            </w:r>
          </w:p>
        </w:tc>
        <w:tc>
          <w:tcPr>
            <w:tcW w:w="750" w:type="dxa"/>
            <w:vAlign w:val="center"/>
          </w:tcPr>
          <w:p w:rsidR="00EF5E58" w:rsidRPr="00452898" w:rsidRDefault="00EF5E58" w:rsidP="00AD25F4">
            <w:pPr>
              <w:rPr>
                <w:rFonts w:cstheme="minorHAnsi"/>
                <w:b/>
                <w:sz w:val="18"/>
                <w:szCs w:val="18"/>
              </w:rPr>
            </w:pPr>
            <w:r w:rsidRPr="00452898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780" w:type="dxa"/>
            <w:vAlign w:val="center"/>
          </w:tcPr>
          <w:p w:rsidR="00EF5E58" w:rsidRPr="00452898" w:rsidRDefault="00EF5E58" w:rsidP="00EF5E58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Peptid yapılı otakoidler</w:t>
            </w:r>
          </w:p>
        </w:tc>
        <w:tc>
          <w:tcPr>
            <w:tcW w:w="3543" w:type="dxa"/>
            <w:gridSpan w:val="3"/>
            <w:shd w:val="clear" w:color="auto" w:fill="FFFFFF" w:themeFill="background1"/>
            <w:vAlign w:val="center"/>
          </w:tcPr>
          <w:p w:rsidR="00EF5E58" w:rsidRPr="00452898" w:rsidRDefault="00EF5E58" w:rsidP="00EF5E58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FARMAKOLOJİ</w:t>
            </w:r>
          </w:p>
        </w:tc>
        <w:tc>
          <w:tcPr>
            <w:tcW w:w="1578" w:type="dxa"/>
            <w:shd w:val="clear" w:color="auto" w:fill="FFFFFF"/>
            <w:vAlign w:val="center"/>
          </w:tcPr>
          <w:p w:rsidR="00EF5E58" w:rsidRPr="00452898" w:rsidRDefault="00EF5E58" w:rsidP="00EF5E58">
            <w:pPr>
              <w:spacing w:before="40" w:after="4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Dr. FY. ÖZATİK</w:t>
            </w:r>
          </w:p>
        </w:tc>
      </w:tr>
      <w:tr w:rsidR="00EF5E58" w:rsidRPr="00452898" w:rsidTr="00452898">
        <w:trPr>
          <w:trHeight w:val="340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EF5E58" w:rsidRPr="00452898" w:rsidRDefault="00EF5E58" w:rsidP="00EF5E58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14.30-15.15</w:t>
            </w:r>
          </w:p>
        </w:tc>
        <w:tc>
          <w:tcPr>
            <w:tcW w:w="750" w:type="dxa"/>
            <w:vAlign w:val="center"/>
          </w:tcPr>
          <w:p w:rsidR="00EF5E58" w:rsidRPr="00452898" w:rsidRDefault="00EF5E58" w:rsidP="00AD25F4">
            <w:pPr>
              <w:spacing w:before="40" w:after="40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780" w:type="dxa"/>
            <w:vAlign w:val="center"/>
          </w:tcPr>
          <w:p w:rsidR="00EF5E58" w:rsidRPr="00452898" w:rsidRDefault="00EF5E58" w:rsidP="00EF5E58">
            <w:pPr>
              <w:ind w:right="-144"/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Ekspektoranlar ve mukolitikler</w:t>
            </w:r>
          </w:p>
        </w:tc>
        <w:tc>
          <w:tcPr>
            <w:tcW w:w="3543" w:type="dxa"/>
            <w:gridSpan w:val="3"/>
            <w:shd w:val="clear" w:color="auto" w:fill="FFFFFF" w:themeFill="background1"/>
            <w:vAlign w:val="center"/>
          </w:tcPr>
          <w:p w:rsidR="00EF5E58" w:rsidRPr="00452898" w:rsidRDefault="00EF5E58" w:rsidP="00EF5E58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FARMAKOLOJİ</w:t>
            </w:r>
          </w:p>
        </w:tc>
        <w:tc>
          <w:tcPr>
            <w:tcW w:w="1578" w:type="dxa"/>
            <w:shd w:val="clear" w:color="auto" w:fill="FFFFFF"/>
            <w:vAlign w:val="center"/>
          </w:tcPr>
          <w:p w:rsidR="00EF5E58" w:rsidRPr="00452898" w:rsidRDefault="00EF5E58" w:rsidP="00EF5E58">
            <w:pPr>
              <w:spacing w:before="40" w:after="4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Dr. FY. ÖZATİK</w:t>
            </w:r>
          </w:p>
        </w:tc>
      </w:tr>
      <w:tr w:rsidR="00EF5E58" w:rsidRPr="00452898" w:rsidTr="0011380B">
        <w:trPr>
          <w:trHeight w:val="340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EF5E58" w:rsidRPr="00452898" w:rsidRDefault="00EF5E58" w:rsidP="00EF5E58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15.30-17.17</w:t>
            </w:r>
          </w:p>
        </w:tc>
        <w:tc>
          <w:tcPr>
            <w:tcW w:w="750" w:type="dxa"/>
            <w:vAlign w:val="center"/>
          </w:tcPr>
          <w:p w:rsidR="00EF5E58" w:rsidRPr="00452898" w:rsidRDefault="00EF5E58" w:rsidP="00AD25F4">
            <w:pPr>
              <w:spacing w:before="40" w:after="40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780" w:type="dxa"/>
            <w:vAlign w:val="center"/>
          </w:tcPr>
          <w:p w:rsidR="00EF5E58" w:rsidRPr="00452898" w:rsidRDefault="00C674FB" w:rsidP="00EF5E58">
            <w:pPr>
              <w:keepNext/>
              <w:tabs>
                <w:tab w:val="left" w:pos="708"/>
                <w:tab w:val="left" w:pos="3119"/>
              </w:tabs>
              <w:spacing w:before="40" w:after="40"/>
              <w:outlineLvl w:val="6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674FB">
              <w:rPr>
                <w:rFonts w:eastAsia="Times New Roman" w:cstheme="minorHAnsi"/>
                <w:sz w:val="18"/>
                <w:szCs w:val="18"/>
                <w:lang w:eastAsia="tr-TR"/>
              </w:rPr>
              <w:t>İş sağlığı ve güvenliği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5E58" w:rsidRPr="00452898" w:rsidRDefault="00EF5E58" w:rsidP="00EF5E58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5E58" w:rsidRPr="00452898" w:rsidRDefault="00EF5E58" w:rsidP="00EF5E58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EF5E58" w:rsidRPr="00452898" w:rsidTr="0011380B">
        <w:trPr>
          <w:trHeight w:val="340"/>
        </w:trPr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F5E58" w:rsidRPr="00452898" w:rsidRDefault="00EF5E58" w:rsidP="00EF5E58">
            <w:pP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22.12.2020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F5E58" w:rsidRPr="00452898" w:rsidRDefault="00EF5E58" w:rsidP="00AD25F4">
            <w:pPr>
              <w:spacing w:before="40" w:after="40"/>
              <w:outlineLvl w:val="7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F5E58" w:rsidRPr="00452898" w:rsidRDefault="00EF5E58" w:rsidP="00EF5E58">
            <w:pPr>
              <w:spacing w:before="40" w:after="40"/>
              <w:outlineLvl w:val="7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F5E58" w:rsidRPr="00452898" w:rsidRDefault="00EF5E58" w:rsidP="00EF5E58">
            <w:pPr>
              <w:spacing w:before="40" w:after="40"/>
              <w:outlineLvl w:val="7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F5E58" w:rsidRPr="00452898" w:rsidRDefault="00EF5E58" w:rsidP="00EF5E58">
            <w:pPr>
              <w:spacing w:before="40" w:after="40"/>
              <w:outlineLvl w:val="7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</w:p>
        </w:tc>
      </w:tr>
      <w:tr w:rsidR="00EF5E58" w:rsidRPr="00452898" w:rsidTr="0011380B">
        <w:trPr>
          <w:trHeight w:val="340"/>
        </w:trPr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EF5E58" w:rsidRPr="00452898" w:rsidRDefault="00EF5E58" w:rsidP="00506E36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08.30-</w:t>
            </w:r>
            <w:r w:rsidR="00506E36"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09</w:t>
            </w: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.15</w:t>
            </w:r>
          </w:p>
        </w:tc>
        <w:tc>
          <w:tcPr>
            <w:tcW w:w="750" w:type="dxa"/>
            <w:vAlign w:val="center"/>
          </w:tcPr>
          <w:p w:rsidR="00EF5E58" w:rsidRPr="00452898" w:rsidRDefault="00506E36" w:rsidP="00AD25F4">
            <w:pPr>
              <w:rPr>
                <w:rFonts w:cstheme="minorHAnsi"/>
                <w:b/>
                <w:sz w:val="18"/>
                <w:szCs w:val="18"/>
              </w:rPr>
            </w:pPr>
            <w:r w:rsidRPr="00452898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780" w:type="dxa"/>
            <w:vAlign w:val="center"/>
          </w:tcPr>
          <w:p w:rsidR="00EF5E58" w:rsidRPr="00452898" w:rsidRDefault="00EF5E58" w:rsidP="00EF5E58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Serbest çalışma</w:t>
            </w:r>
          </w:p>
        </w:tc>
        <w:tc>
          <w:tcPr>
            <w:tcW w:w="3543" w:type="dxa"/>
            <w:gridSpan w:val="3"/>
            <w:vAlign w:val="center"/>
          </w:tcPr>
          <w:p w:rsidR="00EF5E58" w:rsidRPr="00452898" w:rsidRDefault="00EF5E58" w:rsidP="00EF5E58">
            <w:pPr>
              <w:ind w:right="-144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578" w:type="dxa"/>
            <w:tcBorders>
              <w:right w:val="single" w:sz="18" w:space="0" w:color="auto"/>
            </w:tcBorders>
            <w:vAlign w:val="center"/>
          </w:tcPr>
          <w:p w:rsidR="00EF5E58" w:rsidRPr="00452898" w:rsidRDefault="00EF5E58" w:rsidP="00EF5E58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highlight w:val="yellow"/>
                <w:lang w:eastAsia="tr-TR"/>
              </w:rPr>
            </w:pPr>
          </w:p>
        </w:tc>
      </w:tr>
      <w:tr w:rsidR="00506E36" w:rsidRPr="00452898" w:rsidTr="0011380B">
        <w:trPr>
          <w:trHeight w:val="340"/>
        </w:trPr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506E36" w:rsidRPr="00452898" w:rsidRDefault="00506E36" w:rsidP="00506E36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09.30-10.15</w:t>
            </w:r>
          </w:p>
        </w:tc>
        <w:tc>
          <w:tcPr>
            <w:tcW w:w="750" w:type="dxa"/>
            <w:vAlign w:val="center"/>
          </w:tcPr>
          <w:p w:rsidR="00506E36" w:rsidRPr="00452898" w:rsidRDefault="00506E36" w:rsidP="00AD25F4">
            <w:pPr>
              <w:rPr>
                <w:rFonts w:cstheme="minorHAnsi"/>
                <w:b/>
                <w:sz w:val="18"/>
                <w:szCs w:val="18"/>
              </w:rPr>
            </w:pPr>
            <w:r w:rsidRPr="00452898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780" w:type="dxa"/>
            <w:vAlign w:val="center"/>
          </w:tcPr>
          <w:p w:rsidR="00506E36" w:rsidRPr="00452898" w:rsidRDefault="00506E36" w:rsidP="00EF5E58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Antitüsif ilaçlar</w:t>
            </w:r>
          </w:p>
        </w:tc>
        <w:tc>
          <w:tcPr>
            <w:tcW w:w="3543" w:type="dxa"/>
            <w:gridSpan w:val="3"/>
            <w:vAlign w:val="center"/>
          </w:tcPr>
          <w:p w:rsidR="00506E36" w:rsidRPr="00452898" w:rsidRDefault="00506E36" w:rsidP="00EF5E58">
            <w:pPr>
              <w:ind w:right="-144"/>
              <w:rPr>
                <w:rFonts w:cstheme="minorHAnsi"/>
                <w:sz w:val="18"/>
                <w:szCs w:val="18"/>
                <w:highlight w:val="yellow"/>
              </w:rPr>
            </w:pPr>
            <w:r w:rsidRPr="00135192">
              <w:rPr>
                <w:rFonts w:cstheme="minorHAnsi"/>
                <w:sz w:val="18"/>
                <w:szCs w:val="18"/>
              </w:rPr>
              <w:t>FARMAKOLO</w:t>
            </w:r>
            <w:r w:rsidRPr="00135192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t>Jİ</w:t>
            </w:r>
          </w:p>
        </w:tc>
        <w:tc>
          <w:tcPr>
            <w:tcW w:w="1578" w:type="dxa"/>
            <w:tcBorders>
              <w:right w:val="single" w:sz="18" w:space="0" w:color="auto"/>
            </w:tcBorders>
            <w:vAlign w:val="center"/>
          </w:tcPr>
          <w:p w:rsidR="00506E36" w:rsidRPr="00452898" w:rsidRDefault="00506E36" w:rsidP="00EF5E58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highlight w:val="yellow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Dr. FY. ÖZATİK</w:t>
            </w:r>
          </w:p>
        </w:tc>
      </w:tr>
      <w:tr w:rsidR="00EF5E58" w:rsidRPr="00452898" w:rsidTr="0011380B">
        <w:trPr>
          <w:trHeight w:val="340"/>
        </w:trPr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EF5E58" w:rsidRPr="00452898" w:rsidRDefault="00EF5E58" w:rsidP="00EF5E58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10.30-12.15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:rsidR="00EF5E58" w:rsidRPr="00452898" w:rsidRDefault="00EF5E58" w:rsidP="00AD25F4">
            <w:pPr>
              <w:rPr>
                <w:rFonts w:cstheme="minorHAnsi"/>
                <w:b/>
                <w:sz w:val="18"/>
                <w:szCs w:val="18"/>
              </w:rPr>
            </w:pPr>
            <w:r w:rsidRPr="00452898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780" w:type="dxa"/>
            <w:vAlign w:val="center"/>
          </w:tcPr>
          <w:p w:rsidR="00EF5E58" w:rsidRPr="00452898" w:rsidRDefault="00EF5E58" w:rsidP="00EF5E58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Toraks radyolojisine giriş: radyolojik anatomi ve inceleme yöntemleri</w:t>
            </w:r>
          </w:p>
        </w:tc>
        <w:tc>
          <w:tcPr>
            <w:tcW w:w="3543" w:type="dxa"/>
            <w:gridSpan w:val="3"/>
            <w:vAlign w:val="center"/>
          </w:tcPr>
          <w:p w:rsidR="00EF5E58" w:rsidRPr="00452898" w:rsidRDefault="00EF5E58" w:rsidP="00EF5E58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 xml:space="preserve">RADYOLOJİ </w:t>
            </w:r>
          </w:p>
        </w:tc>
        <w:tc>
          <w:tcPr>
            <w:tcW w:w="1578" w:type="dxa"/>
            <w:vAlign w:val="center"/>
          </w:tcPr>
          <w:p w:rsidR="00EF5E58" w:rsidRPr="00452898" w:rsidRDefault="00EF5E58" w:rsidP="00EF5E58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Dr. F.URFALI</w:t>
            </w:r>
          </w:p>
        </w:tc>
      </w:tr>
      <w:tr w:rsidR="00EF5E58" w:rsidRPr="00452898" w:rsidTr="0042768D">
        <w:trPr>
          <w:trHeight w:val="340"/>
        </w:trPr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E58" w:rsidRPr="00452898" w:rsidRDefault="00EF5E58" w:rsidP="00EF5E58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13.30-14.15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EF5E58" w:rsidRPr="00452898" w:rsidRDefault="00EF5E58" w:rsidP="00AD25F4">
            <w:pPr>
              <w:rPr>
                <w:rFonts w:cstheme="minorHAnsi"/>
                <w:b/>
                <w:sz w:val="18"/>
                <w:szCs w:val="18"/>
              </w:rPr>
            </w:pPr>
            <w:r w:rsidRPr="00452898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F5E58" w:rsidRPr="00452898" w:rsidRDefault="00EF5E58" w:rsidP="00EF5E58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Toraks travmaları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EF5E58" w:rsidRPr="00452898" w:rsidRDefault="00EF5E58" w:rsidP="00EF5E58">
            <w:pPr>
              <w:ind w:right="-144"/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 xml:space="preserve">GÖĞÜS CERRAHİ </w:t>
            </w:r>
          </w:p>
        </w:tc>
        <w:tc>
          <w:tcPr>
            <w:tcW w:w="157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F5E58" w:rsidRPr="00452898" w:rsidRDefault="00EF5E58" w:rsidP="00EF5E58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Dr. MS. PATLAKOĞLU  </w:t>
            </w:r>
          </w:p>
        </w:tc>
      </w:tr>
      <w:tr w:rsidR="00C674FB" w:rsidRPr="00452898" w:rsidTr="0042768D">
        <w:trPr>
          <w:trHeight w:val="340"/>
        </w:trPr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4FB" w:rsidRPr="00452898" w:rsidRDefault="00C674FB" w:rsidP="00EF5E58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14:30-15.15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C674FB" w:rsidRPr="00452898" w:rsidRDefault="00C674FB" w:rsidP="00AD25F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C674FB" w:rsidRPr="00452898" w:rsidRDefault="00C674FB" w:rsidP="00EF5E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C674FB" w:rsidRPr="00452898" w:rsidRDefault="00C674FB" w:rsidP="00EF5E58">
            <w:pPr>
              <w:ind w:right="-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674FB" w:rsidRPr="00452898" w:rsidRDefault="00C674FB" w:rsidP="00EF5E58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135192" w:rsidRPr="00452898" w:rsidTr="0011380B">
        <w:trPr>
          <w:trHeight w:val="340"/>
        </w:trPr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135192" w:rsidRPr="00452898" w:rsidRDefault="00135192" w:rsidP="00C674FB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 w:rsidR="00C674FB">
              <w:rPr>
                <w:rFonts w:eastAsia="Times New Roman" w:cstheme="minorHAnsi"/>
                <w:sz w:val="18"/>
                <w:szCs w:val="18"/>
                <w:lang w:eastAsia="tr-TR"/>
              </w:rPr>
              <w:t>5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.30-17.15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135192" w:rsidRDefault="00C674FB" w:rsidP="00AD25F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135192" w:rsidRDefault="00C674FB" w:rsidP="00EF5E58">
            <w:pPr>
              <w:rPr>
                <w:rFonts w:cstheme="minorHAnsi"/>
                <w:sz w:val="18"/>
                <w:szCs w:val="18"/>
              </w:rPr>
            </w:pPr>
            <w:r w:rsidRPr="00C674FB">
              <w:rPr>
                <w:rFonts w:cstheme="minorHAnsi"/>
                <w:sz w:val="18"/>
                <w:szCs w:val="18"/>
              </w:rPr>
              <w:t>Seçmeli Dersler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:rsidR="00135192" w:rsidRPr="00135192" w:rsidRDefault="00135192" w:rsidP="00EF5E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135192" w:rsidRPr="00452898" w:rsidRDefault="00135192" w:rsidP="00EF5E58">
            <w:pPr>
              <w:spacing w:before="40" w:after="4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EF5E58" w:rsidRPr="00452898" w:rsidTr="0011380B">
        <w:trPr>
          <w:trHeight w:val="340"/>
        </w:trPr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F5E58" w:rsidRPr="00452898" w:rsidRDefault="00EF5E58" w:rsidP="00EF5E58">
            <w:pP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23.12.2020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F5E58" w:rsidRPr="00452898" w:rsidRDefault="00EF5E58" w:rsidP="00AD25F4">
            <w:pPr>
              <w:spacing w:before="40" w:after="40"/>
              <w:outlineLvl w:val="7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F5E58" w:rsidRPr="00452898" w:rsidRDefault="00EF5E58" w:rsidP="00EF5E58">
            <w:pPr>
              <w:spacing w:before="40" w:after="40"/>
              <w:outlineLvl w:val="7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F5E58" w:rsidRPr="00452898" w:rsidRDefault="00EF5E58" w:rsidP="00EF5E58">
            <w:pPr>
              <w:spacing w:before="40" w:after="40"/>
              <w:outlineLvl w:val="7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F5E58" w:rsidRPr="00452898" w:rsidRDefault="00EF5E58" w:rsidP="00EF5E58">
            <w:pPr>
              <w:spacing w:before="40" w:after="40"/>
              <w:outlineLvl w:val="7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</w:p>
        </w:tc>
      </w:tr>
      <w:tr w:rsidR="00EF5E58" w:rsidRPr="00452898" w:rsidTr="0011380B">
        <w:trPr>
          <w:trHeight w:val="340"/>
        </w:trPr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EF5E58" w:rsidRPr="00452898" w:rsidRDefault="00EF5E58" w:rsidP="00EF5E58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08.30-10.15</w:t>
            </w:r>
          </w:p>
        </w:tc>
        <w:tc>
          <w:tcPr>
            <w:tcW w:w="750" w:type="dxa"/>
            <w:tcBorders>
              <w:top w:val="single" w:sz="12" w:space="0" w:color="auto"/>
            </w:tcBorders>
            <w:vAlign w:val="center"/>
          </w:tcPr>
          <w:p w:rsidR="00EF5E58" w:rsidRPr="00452898" w:rsidRDefault="00EF5E58" w:rsidP="00AD25F4">
            <w:pPr>
              <w:spacing w:before="40" w:after="40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780" w:type="dxa"/>
            <w:tcBorders>
              <w:top w:val="single" w:sz="12" w:space="0" w:color="auto"/>
            </w:tcBorders>
          </w:tcPr>
          <w:p w:rsidR="00EF5E58" w:rsidRPr="00452898" w:rsidRDefault="00EF5E58" w:rsidP="00EF5E58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Serbest çalışma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</w:tcBorders>
          </w:tcPr>
          <w:p w:rsidR="00EF5E58" w:rsidRPr="00452898" w:rsidRDefault="00EF5E58" w:rsidP="00EF5E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12" w:space="0" w:color="auto"/>
            </w:tcBorders>
            <w:vAlign w:val="center"/>
          </w:tcPr>
          <w:p w:rsidR="00EF5E58" w:rsidRPr="00452898" w:rsidRDefault="00EF5E58" w:rsidP="00EF5E58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EF5E58" w:rsidRPr="00452898" w:rsidTr="0011380B">
        <w:trPr>
          <w:trHeight w:val="340"/>
        </w:trPr>
        <w:tc>
          <w:tcPr>
            <w:tcW w:w="1265" w:type="dxa"/>
            <w:vAlign w:val="center"/>
          </w:tcPr>
          <w:p w:rsidR="00EF5E58" w:rsidRPr="00452898" w:rsidRDefault="00EF5E58" w:rsidP="00EF5E58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10.30-11.15</w:t>
            </w:r>
          </w:p>
        </w:tc>
        <w:tc>
          <w:tcPr>
            <w:tcW w:w="750" w:type="dxa"/>
            <w:vAlign w:val="center"/>
          </w:tcPr>
          <w:p w:rsidR="00EF5E58" w:rsidRPr="00452898" w:rsidRDefault="00EF5E58" w:rsidP="00AD25F4">
            <w:pPr>
              <w:rPr>
                <w:rFonts w:cstheme="minorHAnsi"/>
                <w:b/>
                <w:sz w:val="18"/>
                <w:szCs w:val="18"/>
              </w:rPr>
            </w:pPr>
            <w:r w:rsidRPr="00452898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780" w:type="dxa"/>
          </w:tcPr>
          <w:p w:rsidR="00EF5E58" w:rsidRPr="00452898" w:rsidRDefault="00EF5E58" w:rsidP="00EF5E58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Akciğer tümörleri</w:t>
            </w:r>
          </w:p>
        </w:tc>
        <w:tc>
          <w:tcPr>
            <w:tcW w:w="3543" w:type="dxa"/>
            <w:gridSpan w:val="3"/>
          </w:tcPr>
          <w:p w:rsidR="00EF5E58" w:rsidRPr="00452898" w:rsidRDefault="00EF5E58" w:rsidP="00EF5E58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GÖĞÜS HASTALIKLARI</w:t>
            </w:r>
          </w:p>
        </w:tc>
        <w:tc>
          <w:tcPr>
            <w:tcW w:w="1578" w:type="dxa"/>
            <w:vAlign w:val="center"/>
          </w:tcPr>
          <w:p w:rsidR="00EF5E58" w:rsidRPr="00452898" w:rsidRDefault="00EF5E58" w:rsidP="00EF5E58">
            <w:pPr>
              <w:spacing w:before="40" w:after="4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Dr. Ü. ERBAY</w:t>
            </w:r>
          </w:p>
        </w:tc>
      </w:tr>
      <w:tr w:rsidR="00EF5E58" w:rsidRPr="00452898" w:rsidTr="0011380B">
        <w:trPr>
          <w:trHeight w:val="340"/>
        </w:trPr>
        <w:tc>
          <w:tcPr>
            <w:tcW w:w="1265" w:type="dxa"/>
            <w:vAlign w:val="center"/>
          </w:tcPr>
          <w:p w:rsidR="00EF5E58" w:rsidRPr="00452898" w:rsidRDefault="00EF5E58" w:rsidP="00EF5E58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11.30-12.15</w:t>
            </w:r>
          </w:p>
        </w:tc>
        <w:tc>
          <w:tcPr>
            <w:tcW w:w="750" w:type="dxa"/>
            <w:vAlign w:val="center"/>
          </w:tcPr>
          <w:p w:rsidR="00EF5E58" w:rsidRPr="00452898" w:rsidRDefault="00EF5E58" w:rsidP="00AD25F4">
            <w:pPr>
              <w:rPr>
                <w:rFonts w:cstheme="minorHAnsi"/>
                <w:b/>
                <w:sz w:val="18"/>
                <w:szCs w:val="18"/>
              </w:rPr>
            </w:pPr>
            <w:r w:rsidRPr="00452898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780" w:type="dxa"/>
          </w:tcPr>
          <w:p w:rsidR="00EF5E58" w:rsidRPr="00452898" w:rsidRDefault="00EF5E58" w:rsidP="00EF5E58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Pulmoner hipertansiyon</w:t>
            </w:r>
          </w:p>
        </w:tc>
        <w:tc>
          <w:tcPr>
            <w:tcW w:w="3543" w:type="dxa"/>
            <w:gridSpan w:val="3"/>
          </w:tcPr>
          <w:p w:rsidR="00EF5E58" w:rsidRPr="00452898" w:rsidRDefault="00EF5E58" w:rsidP="00EF5E58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GÖĞÜS HASTALIKLARI</w:t>
            </w:r>
          </w:p>
        </w:tc>
        <w:tc>
          <w:tcPr>
            <w:tcW w:w="1578" w:type="dxa"/>
            <w:vAlign w:val="center"/>
          </w:tcPr>
          <w:p w:rsidR="00EF5E58" w:rsidRPr="00452898" w:rsidRDefault="00EF5E58" w:rsidP="00EF5E58">
            <w:pPr>
              <w:spacing w:before="40" w:after="4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Dr. Ü. ERBAY</w:t>
            </w:r>
          </w:p>
        </w:tc>
      </w:tr>
      <w:tr w:rsidR="00EF5E58" w:rsidRPr="00452898" w:rsidTr="0011380B">
        <w:trPr>
          <w:trHeight w:val="340"/>
        </w:trPr>
        <w:tc>
          <w:tcPr>
            <w:tcW w:w="1265" w:type="dxa"/>
            <w:vAlign w:val="center"/>
          </w:tcPr>
          <w:p w:rsidR="00EF5E58" w:rsidRPr="00452898" w:rsidRDefault="00EF5E58" w:rsidP="00EF5E58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13.30-14.15</w:t>
            </w:r>
          </w:p>
        </w:tc>
        <w:tc>
          <w:tcPr>
            <w:tcW w:w="750" w:type="dxa"/>
            <w:vAlign w:val="center"/>
          </w:tcPr>
          <w:p w:rsidR="00EF5E58" w:rsidRPr="00452898" w:rsidRDefault="00EF5E58" w:rsidP="00AD25F4">
            <w:pPr>
              <w:rPr>
                <w:rFonts w:cstheme="minorHAnsi"/>
                <w:b/>
                <w:sz w:val="18"/>
                <w:szCs w:val="18"/>
              </w:rPr>
            </w:pPr>
            <w:r w:rsidRPr="00452898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780" w:type="dxa"/>
          </w:tcPr>
          <w:p w:rsidR="00EF5E58" w:rsidRPr="00452898" w:rsidRDefault="00EF5E58" w:rsidP="00EF5E58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Viral üst solunum yolu enfeksiyonları ve grip</w:t>
            </w:r>
          </w:p>
        </w:tc>
        <w:tc>
          <w:tcPr>
            <w:tcW w:w="3543" w:type="dxa"/>
            <w:gridSpan w:val="3"/>
          </w:tcPr>
          <w:p w:rsidR="00EF5E58" w:rsidRPr="00452898" w:rsidRDefault="00EF5E58" w:rsidP="00EC4A4C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ENFEKSİYON HASTALIKLARI VE KLİNİK MİKROBİYOLOJİ</w:t>
            </w:r>
          </w:p>
        </w:tc>
        <w:tc>
          <w:tcPr>
            <w:tcW w:w="1578" w:type="dxa"/>
            <w:vAlign w:val="center"/>
          </w:tcPr>
          <w:p w:rsidR="00EF5E58" w:rsidRPr="00452898" w:rsidRDefault="00EF5E58" w:rsidP="00EF5E58">
            <w:pPr>
              <w:spacing w:before="40" w:after="4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Dr. D. ÖZOTAĞ </w:t>
            </w:r>
          </w:p>
        </w:tc>
      </w:tr>
      <w:tr w:rsidR="00EF5E58" w:rsidRPr="00452898" w:rsidTr="0011380B">
        <w:trPr>
          <w:trHeight w:val="340"/>
        </w:trPr>
        <w:tc>
          <w:tcPr>
            <w:tcW w:w="1265" w:type="dxa"/>
            <w:vAlign w:val="center"/>
          </w:tcPr>
          <w:p w:rsidR="00EF5E58" w:rsidRPr="00452898" w:rsidRDefault="00EF5E58" w:rsidP="00EF5E58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14.30-17.15</w:t>
            </w:r>
          </w:p>
        </w:tc>
        <w:tc>
          <w:tcPr>
            <w:tcW w:w="750" w:type="dxa"/>
            <w:vAlign w:val="center"/>
          </w:tcPr>
          <w:p w:rsidR="00EF5E58" w:rsidRPr="00452898" w:rsidRDefault="00EF5E58" w:rsidP="00AD25F4">
            <w:pPr>
              <w:rPr>
                <w:rFonts w:cstheme="minorHAnsi"/>
                <w:b/>
                <w:sz w:val="18"/>
                <w:szCs w:val="18"/>
              </w:rPr>
            </w:pPr>
            <w:r w:rsidRPr="00452898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3780" w:type="dxa"/>
          </w:tcPr>
          <w:p w:rsidR="00EF5E58" w:rsidRPr="00452898" w:rsidRDefault="00EF5E58" w:rsidP="00EF5E58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Serbest çalışma</w:t>
            </w:r>
          </w:p>
        </w:tc>
        <w:tc>
          <w:tcPr>
            <w:tcW w:w="3543" w:type="dxa"/>
            <w:gridSpan w:val="3"/>
          </w:tcPr>
          <w:p w:rsidR="00EF5E58" w:rsidRPr="00452898" w:rsidRDefault="00EF5E58" w:rsidP="00EF5E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EF5E58" w:rsidRPr="00452898" w:rsidRDefault="00EF5E58" w:rsidP="00EF5E58">
            <w:pPr>
              <w:spacing w:before="40" w:after="4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EF5E58" w:rsidRPr="00452898" w:rsidTr="0011380B">
        <w:trPr>
          <w:trHeight w:val="340"/>
        </w:trPr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F5E58" w:rsidRPr="00452898" w:rsidRDefault="00EF5E58" w:rsidP="00EF5E58">
            <w:pP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24.12.2020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F5E58" w:rsidRPr="00452898" w:rsidRDefault="00EF5E58" w:rsidP="00EF5E58">
            <w:pPr>
              <w:spacing w:before="40" w:after="40"/>
              <w:jc w:val="center"/>
              <w:outlineLvl w:val="7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F5E58" w:rsidRPr="00452898" w:rsidRDefault="00EF5E58" w:rsidP="00EF5E58">
            <w:pPr>
              <w:spacing w:before="40" w:after="40"/>
              <w:outlineLvl w:val="7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F5E58" w:rsidRPr="00452898" w:rsidRDefault="00EF5E58" w:rsidP="00EF5E58">
            <w:pPr>
              <w:spacing w:before="40" w:after="40"/>
              <w:outlineLvl w:val="7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F5E58" w:rsidRPr="00452898" w:rsidRDefault="00EF5E58" w:rsidP="00EF5E58">
            <w:pPr>
              <w:spacing w:before="40" w:after="40"/>
              <w:outlineLvl w:val="7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</w:p>
        </w:tc>
      </w:tr>
      <w:tr w:rsidR="00EF5E58" w:rsidRPr="00452898" w:rsidTr="0011380B">
        <w:trPr>
          <w:trHeight w:val="340"/>
        </w:trPr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EF5E58" w:rsidRPr="00452898" w:rsidRDefault="00EF5E58" w:rsidP="00EF5E58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08.30-17.15</w:t>
            </w:r>
          </w:p>
        </w:tc>
        <w:tc>
          <w:tcPr>
            <w:tcW w:w="750" w:type="dxa"/>
            <w:tcBorders>
              <w:top w:val="single" w:sz="12" w:space="0" w:color="auto"/>
            </w:tcBorders>
            <w:vAlign w:val="center"/>
          </w:tcPr>
          <w:p w:rsidR="00EF5E58" w:rsidRPr="00452898" w:rsidRDefault="00EF5E58" w:rsidP="00EF5E58">
            <w:pPr>
              <w:spacing w:before="40" w:after="40"/>
              <w:jc w:val="center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3780" w:type="dxa"/>
            <w:tcBorders>
              <w:top w:val="single" w:sz="12" w:space="0" w:color="auto"/>
            </w:tcBorders>
            <w:vAlign w:val="center"/>
          </w:tcPr>
          <w:p w:rsidR="00EF5E58" w:rsidRPr="00452898" w:rsidRDefault="00EF5E58" w:rsidP="00EF5E58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Serbest çalışma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</w:tcBorders>
            <w:vAlign w:val="center"/>
          </w:tcPr>
          <w:p w:rsidR="00EF5E58" w:rsidRPr="00452898" w:rsidRDefault="00EF5E58" w:rsidP="00EF5E58">
            <w:pPr>
              <w:spacing w:before="40" w:after="4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578" w:type="dxa"/>
            <w:tcBorders>
              <w:top w:val="single" w:sz="12" w:space="0" w:color="auto"/>
            </w:tcBorders>
            <w:vAlign w:val="center"/>
          </w:tcPr>
          <w:p w:rsidR="00EF5E58" w:rsidRPr="00452898" w:rsidRDefault="00EF5E58" w:rsidP="00EF5E58">
            <w:pPr>
              <w:spacing w:before="40" w:after="4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EF5E58" w:rsidRPr="00452898" w:rsidTr="00D77F92">
        <w:trPr>
          <w:trHeight w:val="340"/>
        </w:trPr>
        <w:tc>
          <w:tcPr>
            <w:tcW w:w="126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F5E58" w:rsidRPr="00452898" w:rsidRDefault="00EF5E58" w:rsidP="00EF5E58">
            <w:pP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25.12.2020</w:t>
            </w:r>
          </w:p>
        </w:tc>
        <w:tc>
          <w:tcPr>
            <w:tcW w:w="75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F5E58" w:rsidRPr="00452898" w:rsidRDefault="00EF5E58" w:rsidP="00EF5E58">
            <w:pPr>
              <w:spacing w:before="40" w:after="40"/>
              <w:jc w:val="center"/>
              <w:outlineLvl w:val="0"/>
              <w:rPr>
                <w:rFonts w:eastAsia="Arial Unicode MS" w:cstheme="minorHAns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901" w:type="dxa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F5E58" w:rsidRPr="00452898" w:rsidRDefault="00EF5E58" w:rsidP="00EF5E58">
            <w:pP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CUMA</w:t>
            </w:r>
          </w:p>
        </w:tc>
      </w:tr>
      <w:tr w:rsidR="00EF5E58" w:rsidRPr="00452898" w:rsidTr="00D77F92">
        <w:trPr>
          <w:trHeight w:val="340"/>
        </w:trPr>
        <w:tc>
          <w:tcPr>
            <w:tcW w:w="126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F5E58" w:rsidRPr="00452898" w:rsidRDefault="00EF5E58" w:rsidP="00EF5E58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08.30-17.15</w:t>
            </w:r>
          </w:p>
        </w:tc>
        <w:tc>
          <w:tcPr>
            <w:tcW w:w="750" w:type="dxa"/>
            <w:tcBorders>
              <w:top w:val="single" w:sz="12" w:space="0" w:color="auto"/>
            </w:tcBorders>
            <w:vAlign w:val="center"/>
          </w:tcPr>
          <w:p w:rsidR="00EF5E58" w:rsidRPr="00452898" w:rsidRDefault="00EF5E58" w:rsidP="00EF5E58">
            <w:pPr>
              <w:spacing w:before="40" w:after="40"/>
              <w:jc w:val="center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045" w:type="dxa"/>
            <w:gridSpan w:val="2"/>
            <w:tcBorders>
              <w:top w:val="single" w:sz="12" w:space="0" w:color="auto"/>
            </w:tcBorders>
            <w:vAlign w:val="center"/>
          </w:tcPr>
          <w:p w:rsidR="00EF5E58" w:rsidRPr="00452898" w:rsidRDefault="00EF5E58" w:rsidP="00EF5E58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Serbest Çalışma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EF5E58" w:rsidRPr="00452898" w:rsidRDefault="00EF5E58" w:rsidP="00EF5E58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872" w:type="dxa"/>
            <w:gridSpan w:val="2"/>
            <w:tcBorders>
              <w:top w:val="single" w:sz="12" w:space="0" w:color="auto"/>
            </w:tcBorders>
            <w:vAlign w:val="center"/>
          </w:tcPr>
          <w:p w:rsidR="00EF5E58" w:rsidRPr="00452898" w:rsidRDefault="00EF5E58" w:rsidP="00EF5E58">
            <w:pPr>
              <w:spacing w:before="40" w:after="4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</w:tbl>
    <w:p w:rsidR="00053205" w:rsidRDefault="00053205"/>
    <w:p w:rsidR="00C674FB" w:rsidRDefault="00C674FB"/>
    <w:p w:rsidR="00C674FB" w:rsidRDefault="00C674FB"/>
    <w:p w:rsidR="00C674FB" w:rsidRDefault="00C674FB"/>
    <w:p w:rsidR="00C674FB" w:rsidRDefault="00C674FB"/>
    <w:p w:rsidR="00C674FB" w:rsidRDefault="00C674FB"/>
    <w:p w:rsidR="00C674FB" w:rsidRDefault="00C674FB"/>
    <w:p w:rsidR="00C674FB" w:rsidRDefault="00C674FB"/>
    <w:p w:rsidR="00C674FB" w:rsidRDefault="00C674FB"/>
    <w:p w:rsidR="00C674FB" w:rsidRDefault="00C674FB"/>
    <w:p w:rsidR="00C674FB" w:rsidRDefault="00C674FB"/>
    <w:tbl>
      <w:tblPr>
        <w:tblStyle w:val="TabloKlavuzu"/>
        <w:tblW w:w="10916" w:type="dxa"/>
        <w:tblInd w:w="-856" w:type="dxa"/>
        <w:tblBorders>
          <w:top w:val="thinThickSmallGap" w:sz="24" w:space="0" w:color="auto"/>
          <w:left w:val="single" w:sz="18" w:space="0" w:color="auto"/>
          <w:bottom w:val="thickThinSmallGap" w:sz="24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750"/>
        <w:gridCol w:w="5045"/>
        <w:gridCol w:w="1984"/>
        <w:gridCol w:w="1872"/>
      </w:tblGrid>
      <w:tr w:rsidR="00053205" w:rsidRPr="00452898" w:rsidTr="00846422">
        <w:trPr>
          <w:trHeight w:val="340"/>
        </w:trPr>
        <w:tc>
          <w:tcPr>
            <w:tcW w:w="1265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053205" w:rsidRPr="00452898" w:rsidRDefault="00053205" w:rsidP="00E15AF2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750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053205" w:rsidRPr="00452898" w:rsidRDefault="00053205" w:rsidP="00E15AF2">
            <w:pPr>
              <w:keepNext/>
              <w:jc w:val="center"/>
              <w:outlineLvl w:val="0"/>
              <w:rPr>
                <w:rFonts w:eastAsia="Arial Unicode MS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Arial Unicode MS" w:cstheme="minorHAnsi"/>
                <w:b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5045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053205" w:rsidRPr="00452898" w:rsidRDefault="00053205" w:rsidP="00053205">
            <w:pPr>
              <w:keepNext/>
              <w:outlineLvl w:val="0"/>
              <w:rPr>
                <w:rFonts w:eastAsia="Arial Unicode MS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Arial Unicode MS" w:cstheme="minorHAnsi"/>
                <w:b/>
                <w:sz w:val="18"/>
                <w:szCs w:val="18"/>
                <w:lang w:eastAsia="tr-TR"/>
              </w:rPr>
              <w:t>DERS KONUSU 6. HAFTA</w:t>
            </w:r>
          </w:p>
        </w:tc>
        <w:tc>
          <w:tcPr>
            <w:tcW w:w="1984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053205" w:rsidRPr="00452898" w:rsidRDefault="00053205" w:rsidP="00E15AF2">
            <w:pPr>
              <w:keepNext/>
              <w:outlineLvl w:val="0"/>
              <w:rPr>
                <w:rFonts w:eastAsia="Arial Unicode MS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Arial Unicode MS" w:cstheme="minorHAnsi"/>
                <w:b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1872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053205" w:rsidRPr="00452898" w:rsidRDefault="00053205" w:rsidP="00E15AF2">
            <w:pPr>
              <w:keepNext/>
              <w:outlineLvl w:val="0"/>
              <w:rPr>
                <w:rFonts w:eastAsia="Arial Unicode MS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Arial Unicode MS" w:cstheme="minorHAnsi"/>
                <w:b/>
                <w:sz w:val="18"/>
                <w:szCs w:val="18"/>
                <w:lang w:eastAsia="tr-TR"/>
              </w:rPr>
              <w:t>Öğretim Elemanı</w:t>
            </w:r>
          </w:p>
        </w:tc>
      </w:tr>
      <w:tr w:rsidR="00053205" w:rsidRPr="00452898" w:rsidTr="00846422">
        <w:trPr>
          <w:trHeight w:val="340"/>
        </w:trPr>
        <w:tc>
          <w:tcPr>
            <w:tcW w:w="126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3205" w:rsidRPr="00452898" w:rsidRDefault="00D77F92" w:rsidP="00367BD0">
            <w:pP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28</w:t>
            </w:r>
            <w:r w:rsidR="005774A7"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.12.20</w:t>
            </w:r>
            <w:r w:rsidR="003912A1"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75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3205" w:rsidRPr="00452898" w:rsidRDefault="00053205" w:rsidP="00E15AF2">
            <w:pPr>
              <w:spacing w:before="40" w:after="40"/>
              <w:jc w:val="center"/>
              <w:outlineLvl w:val="0"/>
              <w:rPr>
                <w:rFonts w:eastAsia="Arial Unicode MS" w:cstheme="minorHAns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901" w:type="dxa"/>
            <w:gridSpan w:val="3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3205" w:rsidRPr="00452898" w:rsidRDefault="00053205" w:rsidP="00E15AF2">
            <w:pP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PAZARTESİ</w:t>
            </w:r>
          </w:p>
        </w:tc>
      </w:tr>
      <w:tr w:rsidR="00053205" w:rsidRPr="00452898" w:rsidTr="00846422">
        <w:trPr>
          <w:trHeight w:val="340"/>
        </w:trPr>
        <w:tc>
          <w:tcPr>
            <w:tcW w:w="126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53205" w:rsidRPr="00452898" w:rsidRDefault="003422CC" w:rsidP="00E15AF2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08.30-17</w:t>
            </w:r>
            <w:r w:rsidR="002D18D2"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.15</w:t>
            </w:r>
          </w:p>
        </w:tc>
        <w:tc>
          <w:tcPr>
            <w:tcW w:w="750" w:type="dxa"/>
            <w:tcBorders>
              <w:top w:val="single" w:sz="12" w:space="0" w:color="auto"/>
            </w:tcBorders>
            <w:vAlign w:val="center"/>
          </w:tcPr>
          <w:p w:rsidR="00053205" w:rsidRPr="00452898" w:rsidRDefault="00053205" w:rsidP="00E15AF2">
            <w:pPr>
              <w:spacing w:before="40" w:after="40"/>
              <w:jc w:val="center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045" w:type="dxa"/>
            <w:tcBorders>
              <w:top w:val="single" w:sz="12" w:space="0" w:color="auto"/>
            </w:tcBorders>
            <w:vAlign w:val="center"/>
          </w:tcPr>
          <w:p w:rsidR="00053205" w:rsidRPr="00452898" w:rsidRDefault="00DF1F3C" w:rsidP="00A43D0C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Serbest Çalışma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053205" w:rsidRPr="00452898" w:rsidRDefault="00053205" w:rsidP="00E15AF2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872" w:type="dxa"/>
            <w:tcBorders>
              <w:top w:val="single" w:sz="12" w:space="0" w:color="auto"/>
            </w:tcBorders>
            <w:vAlign w:val="center"/>
          </w:tcPr>
          <w:p w:rsidR="00053205" w:rsidRPr="00452898" w:rsidRDefault="00053205" w:rsidP="00E15AF2">
            <w:pPr>
              <w:spacing w:before="40" w:after="4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053205" w:rsidRPr="00452898" w:rsidTr="00846422">
        <w:trPr>
          <w:trHeight w:val="340"/>
        </w:trPr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3205" w:rsidRPr="00452898" w:rsidRDefault="00D77F92" w:rsidP="003912A1">
            <w:pP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29</w:t>
            </w:r>
            <w:r w:rsidR="005774A7"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.12.20</w:t>
            </w:r>
            <w:r w:rsidR="003912A1"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3205" w:rsidRPr="00452898" w:rsidRDefault="00053205" w:rsidP="00E15AF2">
            <w:pPr>
              <w:spacing w:before="40" w:after="40"/>
              <w:jc w:val="center"/>
              <w:outlineLvl w:val="7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0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3205" w:rsidRPr="00452898" w:rsidRDefault="00053205" w:rsidP="00E15AF2">
            <w:pPr>
              <w:spacing w:before="40" w:after="40"/>
              <w:outlineLvl w:val="7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53205" w:rsidRPr="00452898" w:rsidRDefault="00053205" w:rsidP="00E15AF2">
            <w:pPr>
              <w:spacing w:before="40" w:after="40"/>
              <w:outlineLvl w:val="7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8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53205" w:rsidRPr="00452898" w:rsidRDefault="00053205" w:rsidP="00E15AF2">
            <w:pPr>
              <w:spacing w:before="40" w:after="40"/>
              <w:outlineLvl w:val="7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</w:p>
        </w:tc>
      </w:tr>
      <w:tr w:rsidR="00E82006" w:rsidRPr="00452898" w:rsidTr="00846422">
        <w:trPr>
          <w:trHeight w:val="340"/>
        </w:trPr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E82006" w:rsidRPr="00452898" w:rsidRDefault="003422CC" w:rsidP="00E82006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08.30-17</w:t>
            </w:r>
            <w:r w:rsidR="00291DD9"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.15</w:t>
            </w:r>
          </w:p>
        </w:tc>
        <w:tc>
          <w:tcPr>
            <w:tcW w:w="750" w:type="dxa"/>
            <w:vAlign w:val="center"/>
          </w:tcPr>
          <w:p w:rsidR="00E82006" w:rsidRPr="00452898" w:rsidRDefault="00E82006" w:rsidP="00A43D0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45" w:type="dxa"/>
            <w:vAlign w:val="center"/>
          </w:tcPr>
          <w:p w:rsidR="00E82006" w:rsidRPr="00452898" w:rsidRDefault="004349D0" w:rsidP="00E82006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Tıbbi Beceri Sınavı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82006" w:rsidRPr="00452898" w:rsidRDefault="00E82006" w:rsidP="00E820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82006" w:rsidRPr="00452898" w:rsidRDefault="00E82006" w:rsidP="00E82006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053205" w:rsidRPr="00452898" w:rsidTr="004349D0">
        <w:trPr>
          <w:trHeight w:val="340"/>
        </w:trPr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7D31" w:themeFill="accent2"/>
            <w:vAlign w:val="center"/>
          </w:tcPr>
          <w:p w:rsidR="00053205" w:rsidRPr="00452898" w:rsidRDefault="00D77F92" w:rsidP="003912A1">
            <w:pP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30</w:t>
            </w:r>
            <w:r w:rsidR="005774A7"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.12.20</w:t>
            </w:r>
            <w:r w:rsidR="003912A1"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7D31" w:themeFill="accent2"/>
            <w:vAlign w:val="center"/>
          </w:tcPr>
          <w:p w:rsidR="00053205" w:rsidRPr="00452898" w:rsidRDefault="00053205" w:rsidP="00E15AF2">
            <w:pPr>
              <w:spacing w:before="40" w:after="40"/>
              <w:jc w:val="center"/>
              <w:outlineLvl w:val="7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0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7D31" w:themeFill="accent2"/>
            <w:vAlign w:val="center"/>
          </w:tcPr>
          <w:p w:rsidR="00053205" w:rsidRPr="00452898" w:rsidRDefault="00053205" w:rsidP="00E15AF2">
            <w:pPr>
              <w:spacing w:before="40" w:after="40"/>
              <w:outlineLvl w:val="7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7D31" w:themeFill="accent2"/>
            <w:vAlign w:val="center"/>
          </w:tcPr>
          <w:p w:rsidR="00053205" w:rsidRPr="00452898" w:rsidRDefault="00053205" w:rsidP="00E15AF2">
            <w:pPr>
              <w:spacing w:before="40" w:after="40"/>
              <w:outlineLvl w:val="7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8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7D31" w:themeFill="accent2"/>
            <w:vAlign w:val="center"/>
          </w:tcPr>
          <w:p w:rsidR="00053205" w:rsidRPr="00452898" w:rsidRDefault="00053205" w:rsidP="00E15AF2">
            <w:pPr>
              <w:spacing w:before="40" w:after="40"/>
              <w:outlineLvl w:val="7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</w:p>
        </w:tc>
      </w:tr>
      <w:tr w:rsidR="00053205" w:rsidRPr="00452898" w:rsidTr="004349D0">
        <w:trPr>
          <w:trHeight w:val="340"/>
        </w:trPr>
        <w:tc>
          <w:tcPr>
            <w:tcW w:w="1265" w:type="dxa"/>
            <w:tcBorders>
              <w:top w:val="single" w:sz="12" w:space="0" w:color="auto"/>
            </w:tcBorders>
            <w:shd w:val="clear" w:color="auto" w:fill="ED7D31" w:themeFill="accent2"/>
            <w:vAlign w:val="center"/>
          </w:tcPr>
          <w:p w:rsidR="00053205" w:rsidRPr="00452898" w:rsidRDefault="004349D0" w:rsidP="00A43D0C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08.30-17.15</w:t>
            </w:r>
          </w:p>
        </w:tc>
        <w:tc>
          <w:tcPr>
            <w:tcW w:w="750" w:type="dxa"/>
            <w:tcBorders>
              <w:top w:val="single" w:sz="12" w:space="0" w:color="auto"/>
            </w:tcBorders>
            <w:shd w:val="clear" w:color="auto" w:fill="ED7D31" w:themeFill="accent2"/>
            <w:vAlign w:val="center"/>
          </w:tcPr>
          <w:p w:rsidR="00053205" w:rsidRPr="00452898" w:rsidRDefault="00053205" w:rsidP="00A43D0C">
            <w:pPr>
              <w:spacing w:before="40" w:after="40"/>
              <w:jc w:val="center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045" w:type="dxa"/>
            <w:tcBorders>
              <w:top w:val="single" w:sz="12" w:space="0" w:color="auto"/>
            </w:tcBorders>
            <w:shd w:val="clear" w:color="auto" w:fill="ED7D31" w:themeFill="accent2"/>
            <w:vAlign w:val="center"/>
          </w:tcPr>
          <w:p w:rsidR="00053205" w:rsidRPr="00452898" w:rsidRDefault="004349D0" w:rsidP="00A43D0C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Kurul Sınavı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ED7D31" w:themeFill="accent2"/>
            <w:vAlign w:val="center"/>
          </w:tcPr>
          <w:p w:rsidR="00053205" w:rsidRPr="00452898" w:rsidRDefault="00053205" w:rsidP="00E15AF2">
            <w:pPr>
              <w:spacing w:before="40" w:after="4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872" w:type="dxa"/>
            <w:tcBorders>
              <w:top w:val="single" w:sz="12" w:space="0" w:color="auto"/>
            </w:tcBorders>
            <w:shd w:val="clear" w:color="auto" w:fill="ED7D31" w:themeFill="accent2"/>
            <w:vAlign w:val="center"/>
          </w:tcPr>
          <w:p w:rsidR="00053205" w:rsidRPr="00452898" w:rsidRDefault="00053205" w:rsidP="00E15AF2">
            <w:pPr>
              <w:spacing w:before="40" w:after="4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874290" w:rsidRPr="00452898" w:rsidTr="004349D0">
        <w:trPr>
          <w:trHeight w:val="340"/>
        </w:trPr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  <w:vAlign w:val="center"/>
          </w:tcPr>
          <w:p w:rsidR="00874290" w:rsidRPr="00452898" w:rsidRDefault="00D77F92" w:rsidP="003912A1">
            <w:pP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31</w:t>
            </w:r>
            <w:r w:rsidR="005774A7"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.12.20</w:t>
            </w:r>
            <w:r w:rsidR="003912A1"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  <w:vAlign w:val="center"/>
          </w:tcPr>
          <w:p w:rsidR="00874290" w:rsidRPr="00452898" w:rsidRDefault="00874290" w:rsidP="00874290">
            <w:pPr>
              <w:spacing w:before="40" w:after="40"/>
              <w:jc w:val="center"/>
              <w:outlineLvl w:val="7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0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  <w:vAlign w:val="center"/>
          </w:tcPr>
          <w:p w:rsidR="00874290" w:rsidRPr="00452898" w:rsidRDefault="00874290" w:rsidP="00874290">
            <w:pPr>
              <w:spacing w:before="40" w:after="40"/>
              <w:outlineLvl w:val="7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  <w:vAlign w:val="center"/>
          </w:tcPr>
          <w:p w:rsidR="00874290" w:rsidRPr="00452898" w:rsidRDefault="00874290" w:rsidP="00874290">
            <w:pPr>
              <w:spacing w:before="40" w:after="40"/>
              <w:outlineLvl w:val="7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8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  <w:vAlign w:val="center"/>
          </w:tcPr>
          <w:p w:rsidR="00874290" w:rsidRPr="00452898" w:rsidRDefault="00874290" w:rsidP="00874290">
            <w:pPr>
              <w:spacing w:before="40" w:after="40"/>
              <w:outlineLvl w:val="7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</w:p>
        </w:tc>
      </w:tr>
      <w:tr w:rsidR="00874290" w:rsidRPr="00452898" w:rsidTr="004349D0">
        <w:trPr>
          <w:trHeight w:val="340"/>
        </w:trPr>
        <w:tc>
          <w:tcPr>
            <w:tcW w:w="1265" w:type="dxa"/>
            <w:tcBorders>
              <w:top w:val="single" w:sz="12" w:space="0" w:color="auto"/>
            </w:tcBorders>
            <w:shd w:val="clear" w:color="auto" w:fill="FF0000"/>
            <w:vAlign w:val="center"/>
          </w:tcPr>
          <w:p w:rsidR="00874290" w:rsidRPr="00452898" w:rsidRDefault="003422CC" w:rsidP="004F606D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08.30-</w:t>
            </w:r>
            <w:r w:rsidR="004F606D"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17</w:t>
            </w:r>
            <w:r w:rsidRPr="00452898">
              <w:rPr>
                <w:rFonts w:eastAsia="Times New Roman" w:cstheme="minorHAnsi"/>
                <w:sz w:val="18"/>
                <w:szCs w:val="18"/>
                <w:lang w:eastAsia="tr-TR"/>
              </w:rPr>
              <w:t>.15</w:t>
            </w:r>
          </w:p>
        </w:tc>
        <w:tc>
          <w:tcPr>
            <w:tcW w:w="750" w:type="dxa"/>
            <w:tcBorders>
              <w:top w:val="single" w:sz="12" w:space="0" w:color="auto"/>
            </w:tcBorders>
            <w:shd w:val="clear" w:color="auto" w:fill="FF0000"/>
            <w:vAlign w:val="center"/>
          </w:tcPr>
          <w:p w:rsidR="00874290" w:rsidRPr="00452898" w:rsidRDefault="00874290" w:rsidP="0087429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45" w:type="dxa"/>
            <w:tcBorders>
              <w:top w:val="single" w:sz="12" w:space="0" w:color="auto"/>
            </w:tcBorders>
            <w:shd w:val="clear" w:color="auto" w:fill="FF0000"/>
            <w:vAlign w:val="center"/>
          </w:tcPr>
          <w:p w:rsidR="00874290" w:rsidRPr="00452898" w:rsidRDefault="004349D0" w:rsidP="00874290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Yılbaşı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0000"/>
            <w:vAlign w:val="center"/>
          </w:tcPr>
          <w:p w:rsidR="00874290" w:rsidRPr="00452898" w:rsidRDefault="00874290" w:rsidP="008742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12" w:space="0" w:color="auto"/>
            </w:tcBorders>
            <w:shd w:val="clear" w:color="auto" w:fill="FF0000"/>
            <w:vAlign w:val="center"/>
          </w:tcPr>
          <w:p w:rsidR="00874290" w:rsidRPr="00452898" w:rsidRDefault="00874290" w:rsidP="00874290">
            <w:pPr>
              <w:spacing w:before="40" w:after="4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874290" w:rsidRPr="00452898" w:rsidTr="004349D0">
        <w:trPr>
          <w:trHeight w:val="340"/>
        </w:trPr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  <w:vAlign w:val="center"/>
          </w:tcPr>
          <w:p w:rsidR="00874290" w:rsidRPr="00452898" w:rsidRDefault="00D77F92" w:rsidP="004F606D">
            <w:pP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01</w:t>
            </w:r>
            <w:r w:rsidR="005774A7"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.</w:t>
            </w:r>
            <w:r w:rsidR="004F606D"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01</w:t>
            </w:r>
            <w:r w:rsidR="005774A7"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.20</w:t>
            </w:r>
            <w:r w:rsidR="003912A1"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</w:t>
            </w:r>
            <w:r w:rsidR="004F606D"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  <w:vAlign w:val="center"/>
          </w:tcPr>
          <w:p w:rsidR="00874290" w:rsidRPr="00452898" w:rsidRDefault="00874290" w:rsidP="00874290">
            <w:pPr>
              <w:spacing w:before="40" w:after="40"/>
              <w:jc w:val="center"/>
              <w:outlineLvl w:val="7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0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  <w:vAlign w:val="center"/>
          </w:tcPr>
          <w:p w:rsidR="00874290" w:rsidRPr="00452898" w:rsidRDefault="00874290" w:rsidP="00874290">
            <w:pPr>
              <w:spacing w:before="40" w:after="40"/>
              <w:outlineLvl w:val="7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52898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  <w:vAlign w:val="center"/>
          </w:tcPr>
          <w:p w:rsidR="00874290" w:rsidRPr="00452898" w:rsidRDefault="00874290" w:rsidP="00874290">
            <w:pPr>
              <w:spacing w:before="40" w:after="40"/>
              <w:outlineLvl w:val="7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8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  <w:vAlign w:val="center"/>
          </w:tcPr>
          <w:p w:rsidR="00874290" w:rsidRPr="00452898" w:rsidRDefault="00874290" w:rsidP="00874290">
            <w:pPr>
              <w:spacing w:before="40" w:after="40"/>
              <w:outlineLvl w:val="7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</w:p>
        </w:tc>
      </w:tr>
      <w:tr w:rsidR="00874290" w:rsidRPr="00452898" w:rsidTr="004349D0">
        <w:trPr>
          <w:trHeight w:val="340"/>
        </w:trPr>
        <w:tc>
          <w:tcPr>
            <w:tcW w:w="1265" w:type="dxa"/>
            <w:tcBorders>
              <w:top w:val="single" w:sz="12" w:space="0" w:color="auto"/>
            </w:tcBorders>
            <w:shd w:val="clear" w:color="auto" w:fill="FF0000"/>
            <w:vAlign w:val="center"/>
          </w:tcPr>
          <w:p w:rsidR="00874290" w:rsidRPr="00452898" w:rsidRDefault="00874290" w:rsidP="00E326FA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874290" w:rsidRPr="00452898" w:rsidRDefault="00874290" w:rsidP="0087429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4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874290" w:rsidRPr="00452898" w:rsidRDefault="004F606D" w:rsidP="004F606D">
            <w:pPr>
              <w:rPr>
                <w:rFonts w:cstheme="minorHAnsi"/>
                <w:sz w:val="18"/>
                <w:szCs w:val="18"/>
              </w:rPr>
            </w:pPr>
            <w:r w:rsidRPr="00452898">
              <w:rPr>
                <w:rFonts w:cstheme="minorHAnsi"/>
                <w:sz w:val="18"/>
                <w:szCs w:val="18"/>
              </w:rPr>
              <w:t>Yılbaşı Tatili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874290" w:rsidRPr="00452898" w:rsidRDefault="00874290" w:rsidP="008742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874290" w:rsidRPr="00452898" w:rsidRDefault="00874290" w:rsidP="00874290">
            <w:pPr>
              <w:spacing w:before="40" w:after="4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</w:tbl>
    <w:p w:rsidR="00AD25F4" w:rsidRDefault="00AD25F4" w:rsidP="00AD25F4"/>
    <w:sectPr w:rsidR="00AD25F4" w:rsidSect="00EA185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7A5" w:rsidRDefault="007A07A5" w:rsidP="002A75B1">
      <w:pPr>
        <w:spacing w:after="0" w:line="240" w:lineRule="auto"/>
      </w:pPr>
      <w:r>
        <w:separator/>
      </w:r>
    </w:p>
  </w:endnote>
  <w:endnote w:type="continuationSeparator" w:id="0">
    <w:p w:rsidR="007A07A5" w:rsidRDefault="007A07A5" w:rsidP="002A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T Sans Narrow">
    <w:altName w:val="Arial Narrow"/>
    <w:charset w:val="A2"/>
    <w:family w:val="swiss"/>
    <w:pitch w:val="variable"/>
    <w:sig w:usb0="00000001" w:usb1="5000204B" w:usb2="00000000" w:usb3="00000000" w:csb0="00000097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7A5" w:rsidRDefault="007A07A5" w:rsidP="002A75B1">
      <w:pPr>
        <w:spacing w:after="0" w:line="240" w:lineRule="auto"/>
      </w:pPr>
      <w:r>
        <w:separator/>
      </w:r>
    </w:p>
  </w:footnote>
  <w:footnote w:type="continuationSeparator" w:id="0">
    <w:p w:rsidR="007A07A5" w:rsidRDefault="007A07A5" w:rsidP="002A7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5AC9"/>
    <w:multiLevelType w:val="hybridMultilevel"/>
    <w:tmpl w:val="1B5E3BB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F983A8D"/>
    <w:multiLevelType w:val="hybridMultilevel"/>
    <w:tmpl w:val="0BE243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1B"/>
    <w:rsid w:val="000115A7"/>
    <w:rsid w:val="00017763"/>
    <w:rsid w:val="00020F4F"/>
    <w:rsid w:val="00032DA7"/>
    <w:rsid w:val="00053205"/>
    <w:rsid w:val="00054649"/>
    <w:rsid w:val="00055F5C"/>
    <w:rsid w:val="00072F7F"/>
    <w:rsid w:val="00076966"/>
    <w:rsid w:val="00082340"/>
    <w:rsid w:val="000E01FA"/>
    <w:rsid w:val="00101B60"/>
    <w:rsid w:val="0010339C"/>
    <w:rsid w:val="00106AFE"/>
    <w:rsid w:val="0011171B"/>
    <w:rsid w:val="0011380B"/>
    <w:rsid w:val="00135192"/>
    <w:rsid w:val="0013650E"/>
    <w:rsid w:val="0014702F"/>
    <w:rsid w:val="00170233"/>
    <w:rsid w:val="00182C9C"/>
    <w:rsid w:val="0018761E"/>
    <w:rsid w:val="00196ADE"/>
    <w:rsid w:val="001D7C92"/>
    <w:rsid w:val="001E4482"/>
    <w:rsid w:val="00202E85"/>
    <w:rsid w:val="002106F0"/>
    <w:rsid w:val="00211FB0"/>
    <w:rsid w:val="002122FA"/>
    <w:rsid w:val="00214E82"/>
    <w:rsid w:val="00232E9B"/>
    <w:rsid w:val="00234C23"/>
    <w:rsid w:val="0024099A"/>
    <w:rsid w:val="00251960"/>
    <w:rsid w:val="00270FA2"/>
    <w:rsid w:val="00277681"/>
    <w:rsid w:val="002912F8"/>
    <w:rsid w:val="00291DD9"/>
    <w:rsid w:val="00293F22"/>
    <w:rsid w:val="002A75B1"/>
    <w:rsid w:val="002D18D2"/>
    <w:rsid w:val="002E5EAE"/>
    <w:rsid w:val="002E60BB"/>
    <w:rsid w:val="002E7708"/>
    <w:rsid w:val="002F0DC4"/>
    <w:rsid w:val="00301316"/>
    <w:rsid w:val="00302337"/>
    <w:rsid w:val="00307636"/>
    <w:rsid w:val="00315E7B"/>
    <w:rsid w:val="00317F1E"/>
    <w:rsid w:val="00335028"/>
    <w:rsid w:val="003422CC"/>
    <w:rsid w:val="00345362"/>
    <w:rsid w:val="0036278B"/>
    <w:rsid w:val="00367BD0"/>
    <w:rsid w:val="00387539"/>
    <w:rsid w:val="003912A1"/>
    <w:rsid w:val="003D6FF0"/>
    <w:rsid w:val="004235C5"/>
    <w:rsid w:val="0042768D"/>
    <w:rsid w:val="004349D0"/>
    <w:rsid w:val="00452898"/>
    <w:rsid w:val="004707C0"/>
    <w:rsid w:val="00485A99"/>
    <w:rsid w:val="004920AF"/>
    <w:rsid w:val="00492343"/>
    <w:rsid w:val="00495230"/>
    <w:rsid w:val="004955C7"/>
    <w:rsid w:val="004B4209"/>
    <w:rsid w:val="004C178A"/>
    <w:rsid w:val="004D63D8"/>
    <w:rsid w:val="004F606D"/>
    <w:rsid w:val="00506E36"/>
    <w:rsid w:val="00510EB1"/>
    <w:rsid w:val="00512296"/>
    <w:rsid w:val="00514374"/>
    <w:rsid w:val="0052448E"/>
    <w:rsid w:val="00526936"/>
    <w:rsid w:val="00555835"/>
    <w:rsid w:val="00555CA2"/>
    <w:rsid w:val="00555DF5"/>
    <w:rsid w:val="005774A7"/>
    <w:rsid w:val="00587C91"/>
    <w:rsid w:val="0059538C"/>
    <w:rsid w:val="00595965"/>
    <w:rsid w:val="005A34B3"/>
    <w:rsid w:val="005C16E1"/>
    <w:rsid w:val="005D0034"/>
    <w:rsid w:val="005D4C49"/>
    <w:rsid w:val="005F1FE2"/>
    <w:rsid w:val="0061575D"/>
    <w:rsid w:val="00620649"/>
    <w:rsid w:val="006212A2"/>
    <w:rsid w:val="006428E3"/>
    <w:rsid w:val="006646BF"/>
    <w:rsid w:val="00680551"/>
    <w:rsid w:val="00687A97"/>
    <w:rsid w:val="00695CEB"/>
    <w:rsid w:val="006A1CD6"/>
    <w:rsid w:val="006B7644"/>
    <w:rsid w:val="006C6DC6"/>
    <w:rsid w:val="006D3C76"/>
    <w:rsid w:val="006E19A0"/>
    <w:rsid w:val="006E298C"/>
    <w:rsid w:val="006E2E20"/>
    <w:rsid w:val="006E735A"/>
    <w:rsid w:val="006F09AA"/>
    <w:rsid w:val="006F67D8"/>
    <w:rsid w:val="006F7E76"/>
    <w:rsid w:val="007059C2"/>
    <w:rsid w:val="00707AB4"/>
    <w:rsid w:val="007102CB"/>
    <w:rsid w:val="00710371"/>
    <w:rsid w:val="007164D6"/>
    <w:rsid w:val="0072259B"/>
    <w:rsid w:val="00726601"/>
    <w:rsid w:val="00745163"/>
    <w:rsid w:val="0075732A"/>
    <w:rsid w:val="0076215A"/>
    <w:rsid w:val="00766C38"/>
    <w:rsid w:val="00766ECC"/>
    <w:rsid w:val="007806B5"/>
    <w:rsid w:val="00782763"/>
    <w:rsid w:val="00785FD3"/>
    <w:rsid w:val="0079042A"/>
    <w:rsid w:val="00792626"/>
    <w:rsid w:val="007A04CC"/>
    <w:rsid w:val="007A07A5"/>
    <w:rsid w:val="007B23B3"/>
    <w:rsid w:val="007B321F"/>
    <w:rsid w:val="007B552F"/>
    <w:rsid w:val="007C18A0"/>
    <w:rsid w:val="007E4D9D"/>
    <w:rsid w:val="008305DD"/>
    <w:rsid w:val="0084058E"/>
    <w:rsid w:val="00841973"/>
    <w:rsid w:val="00846422"/>
    <w:rsid w:val="0085101D"/>
    <w:rsid w:val="00855DAC"/>
    <w:rsid w:val="008561C5"/>
    <w:rsid w:val="008566DC"/>
    <w:rsid w:val="008628FF"/>
    <w:rsid w:val="0086353E"/>
    <w:rsid w:val="00874290"/>
    <w:rsid w:val="00877910"/>
    <w:rsid w:val="00883E70"/>
    <w:rsid w:val="00887071"/>
    <w:rsid w:val="00890F8F"/>
    <w:rsid w:val="0089281C"/>
    <w:rsid w:val="00897AD7"/>
    <w:rsid w:val="008B774E"/>
    <w:rsid w:val="008C6C75"/>
    <w:rsid w:val="009163E6"/>
    <w:rsid w:val="009171E8"/>
    <w:rsid w:val="009400A7"/>
    <w:rsid w:val="0095597D"/>
    <w:rsid w:val="0095678A"/>
    <w:rsid w:val="00970ECC"/>
    <w:rsid w:val="009858BF"/>
    <w:rsid w:val="0099712C"/>
    <w:rsid w:val="009A55F6"/>
    <w:rsid w:val="009C32CC"/>
    <w:rsid w:val="009D2D40"/>
    <w:rsid w:val="009F367F"/>
    <w:rsid w:val="009F5FD0"/>
    <w:rsid w:val="00A04F88"/>
    <w:rsid w:val="00A1184C"/>
    <w:rsid w:val="00A16C1F"/>
    <w:rsid w:val="00A43D0C"/>
    <w:rsid w:val="00A56C1B"/>
    <w:rsid w:val="00A65ADC"/>
    <w:rsid w:val="00A66398"/>
    <w:rsid w:val="00A66A57"/>
    <w:rsid w:val="00A66B0A"/>
    <w:rsid w:val="00A802B8"/>
    <w:rsid w:val="00A8739A"/>
    <w:rsid w:val="00A93A3F"/>
    <w:rsid w:val="00A95EF0"/>
    <w:rsid w:val="00AB1136"/>
    <w:rsid w:val="00AD25F4"/>
    <w:rsid w:val="00AD2A66"/>
    <w:rsid w:val="00AE22C8"/>
    <w:rsid w:val="00AF44A8"/>
    <w:rsid w:val="00B0777D"/>
    <w:rsid w:val="00B10A80"/>
    <w:rsid w:val="00B152F2"/>
    <w:rsid w:val="00B176BB"/>
    <w:rsid w:val="00B17E76"/>
    <w:rsid w:val="00B2304C"/>
    <w:rsid w:val="00B3059C"/>
    <w:rsid w:val="00B332FA"/>
    <w:rsid w:val="00B400F7"/>
    <w:rsid w:val="00B53E38"/>
    <w:rsid w:val="00B5677F"/>
    <w:rsid w:val="00B65013"/>
    <w:rsid w:val="00B70E6D"/>
    <w:rsid w:val="00B761C1"/>
    <w:rsid w:val="00B9633C"/>
    <w:rsid w:val="00BC3E89"/>
    <w:rsid w:val="00BD4E64"/>
    <w:rsid w:val="00BE040A"/>
    <w:rsid w:val="00BE6972"/>
    <w:rsid w:val="00BF7E87"/>
    <w:rsid w:val="00C07A06"/>
    <w:rsid w:val="00C11632"/>
    <w:rsid w:val="00C2077F"/>
    <w:rsid w:val="00C2283D"/>
    <w:rsid w:val="00C2785D"/>
    <w:rsid w:val="00C41B3A"/>
    <w:rsid w:val="00C43872"/>
    <w:rsid w:val="00C445C7"/>
    <w:rsid w:val="00C61343"/>
    <w:rsid w:val="00C674FB"/>
    <w:rsid w:val="00C74811"/>
    <w:rsid w:val="00C77E92"/>
    <w:rsid w:val="00C9578C"/>
    <w:rsid w:val="00C9785C"/>
    <w:rsid w:val="00CA2233"/>
    <w:rsid w:val="00CD45C6"/>
    <w:rsid w:val="00CE451E"/>
    <w:rsid w:val="00CF6C41"/>
    <w:rsid w:val="00D12D75"/>
    <w:rsid w:val="00D14756"/>
    <w:rsid w:val="00D200E9"/>
    <w:rsid w:val="00D20D28"/>
    <w:rsid w:val="00D30E0E"/>
    <w:rsid w:val="00D3705D"/>
    <w:rsid w:val="00D4005F"/>
    <w:rsid w:val="00D77F92"/>
    <w:rsid w:val="00D8270B"/>
    <w:rsid w:val="00D82E1C"/>
    <w:rsid w:val="00D84B46"/>
    <w:rsid w:val="00D87F02"/>
    <w:rsid w:val="00D9342A"/>
    <w:rsid w:val="00D93F3B"/>
    <w:rsid w:val="00D9487C"/>
    <w:rsid w:val="00D953E3"/>
    <w:rsid w:val="00DA30CE"/>
    <w:rsid w:val="00DF1F3C"/>
    <w:rsid w:val="00DF515A"/>
    <w:rsid w:val="00E01DB2"/>
    <w:rsid w:val="00E02535"/>
    <w:rsid w:val="00E0311F"/>
    <w:rsid w:val="00E153E3"/>
    <w:rsid w:val="00E15AF2"/>
    <w:rsid w:val="00E267B1"/>
    <w:rsid w:val="00E326FA"/>
    <w:rsid w:val="00E441B3"/>
    <w:rsid w:val="00E4623D"/>
    <w:rsid w:val="00E82006"/>
    <w:rsid w:val="00E8653C"/>
    <w:rsid w:val="00E8701A"/>
    <w:rsid w:val="00E91D1B"/>
    <w:rsid w:val="00E97A95"/>
    <w:rsid w:val="00EA1851"/>
    <w:rsid w:val="00EC2150"/>
    <w:rsid w:val="00EC4A4C"/>
    <w:rsid w:val="00EC761B"/>
    <w:rsid w:val="00ED3174"/>
    <w:rsid w:val="00EF09DC"/>
    <w:rsid w:val="00EF5E58"/>
    <w:rsid w:val="00F17622"/>
    <w:rsid w:val="00F233A8"/>
    <w:rsid w:val="00F34400"/>
    <w:rsid w:val="00F51D83"/>
    <w:rsid w:val="00F76B82"/>
    <w:rsid w:val="00F83B0C"/>
    <w:rsid w:val="00F847C0"/>
    <w:rsid w:val="00F90823"/>
    <w:rsid w:val="00F978F6"/>
    <w:rsid w:val="00FA493D"/>
    <w:rsid w:val="00FA570C"/>
    <w:rsid w:val="00FB7EE0"/>
    <w:rsid w:val="00FC4C71"/>
    <w:rsid w:val="00FD5ADF"/>
    <w:rsid w:val="00FE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F686A"/>
  <w15:docId w15:val="{8DD82E30-6157-495A-B167-B7F68B7B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205"/>
  </w:style>
  <w:style w:type="paragraph" w:styleId="Balk8">
    <w:name w:val="heading 8"/>
    <w:basedOn w:val="Normal"/>
    <w:next w:val="Normal"/>
    <w:link w:val="Balk8Char"/>
    <w:uiPriority w:val="99"/>
    <w:qFormat/>
    <w:rsid w:val="008C6C75"/>
    <w:pPr>
      <w:keepNext/>
      <w:spacing w:after="0" w:line="240" w:lineRule="auto"/>
      <w:outlineLvl w:val="7"/>
    </w:pPr>
    <w:rPr>
      <w:rFonts w:ascii="Calibri" w:eastAsia="Times New Roman" w:hAnsi="Calibri" w:cs="Times New Roman"/>
      <w:i/>
      <w:sz w:val="24"/>
      <w:szCs w:val="20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1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A7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75B1"/>
  </w:style>
  <w:style w:type="paragraph" w:styleId="AltBilgi">
    <w:name w:val="footer"/>
    <w:basedOn w:val="Normal"/>
    <w:link w:val="AltBilgiChar"/>
    <w:uiPriority w:val="99"/>
    <w:unhideWhenUsed/>
    <w:rsid w:val="002A7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75B1"/>
  </w:style>
  <w:style w:type="paragraph" w:customStyle="1" w:styleId="Default">
    <w:name w:val="Default"/>
    <w:uiPriority w:val="99"/>
    <w:rsid w:val="0076215A"/>
    <w:pPr>
      <w:autoSpaceDE w:val="0"/>
      <w:autoSpaceDN w:val="0"/>
      <w:adjustRightInd w:val="0"/>
      <w:spacing w:after="0" w:line="240" w:lineRule="auto"/>
    </w:pPr>
    <w:rPr>
      <w:rFonts w:ascii="PT Sans Narrow" w:eastAsia="Times New Roman" w:hAnsi="PT Sans Narrow" w:cs="PT Sans Narrow"/>
      <w:color w:val="000000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uiPriority w:val="99"/>
    <w:rsid w:val="008C6C75"/>
    <w:rPr>
      <w:rFonts w:ascii="Calibri" w:eastAsia="Times New Roman" w:hAnsi="Calibri" w:cs="Times New Roman"/>
      <w:i/>
      <w:sz w:val="24"/>
      <w:szCs w:val="20"/>
      <w:lang w:eastAsia="ja-JP"/>
    </w:rPr>
  </w:style>
  <w:style w:type="paragraph" w:customStyle="1" w:styleId="TableParagraph">
    <w:name w:val="Table Paragraph"/>
    <w:basedOn w:val="Normal"/>
    <w:uiPriority w:val="1"/>
    <w:qFormat/>
    <w:rsid w:val="007059C2"/>
    <w:pPr>
      <w:widowControl w:val="0"/>
      <w:autoSpaceDE w:val="0"/>
      <w:autoSpaceDN w:val="0"/>
      <w:spacing w:before="20" w:after="0" w:line="240" w:lineRule="auto"/>
      <w:ind w:left="48"/>
    </w:pPr>
    <w:rPr>
      <w:rFonts w:ascii="Times New Roman" w:eastAsia="Times New Roman" w:hAnsi="Times New Roman" w:cs="Times New Roman"/>
      <w:lang w:val="en-US"/>
    </w:rPr>
  </w:style>
  <w:style w:type="paragraph" w:styleId="ListeParagraf">
    <w:name w:val="List Paragraph"/>
    <w:basedOn w:val="Normal"/>
    <w:uiPriority w:val="34"/>
    <w:qFormat/>
    <w:rsid w:val="00485A9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2534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user361</dc:creator>
  <cp:lastModifiedBy>ksbu</cp:lastModifiedBy>
  <cp:revision>13</cp:revision>
  <dcterms:created xsi:type="dcterms:W3CDTF">2020-09-18T21:56:00Z</dcterms:created>
  <dcterms:modified xsi:type="dcterms:W3CDTF">2020-09-19T16:40:00Z</dcterms:modified>
</cp:coreProperties>
</file>